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F8B" w:rsidRDefault="0008603C" w:rsidP="003D4B72">
      <w:pPr>
        <w:spacing w:after="11"/>
        <w:ind w:left="29" w:right="5"/>
        <w:jc w:val="center"/>
        <w:rPr>
          <w:rFonts w:ascii="Tahoma" w:hAnsi="Tahoma" w:cs="Tahoma"/>
          <w:b/>
          <w:i/>
          <w:u w:val="single"/>
        </w:rPr>
      </w:pPr>
      <w:r>
        <w:rPr>
          <w:rFonts w:ascii="Tahoma" w:hAnsi="Tahoma" w:cs="Tahoma"/>
          <w:b/>
          <w:i/>
          <w:noProof/>
          <w:u w:val="single"/>
          <w:lang w:eastAsia="it-IT"/>
        </w:rPr>
        <w:drawing>
          <wp:inline distT="0" distB="0" distL="0" distR="0">
            <wp:extent cx="895350" cy="1060363"/>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ltre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104" cy="1076652"/>
                    </a:xfrm>
                    <a:prstGeom prst="rect">
                      <a:avLst/>
                    </a:prstGeom>
                  </pic:spPr>
                </pic:pic>
              </a:graphicData>
            </a:graphic>
          </wp:inline>
        </w:drawing>
      </w:r>
    </w:p>
    <w:p w:rsidR="00EC0F8B" w:rsidRDefault="00EC0F8B" w:rsidP="00EC0F8B">
      <w:pPr>
        <w:spacing w:after="11"/>
        <w:ind w:left="29" w:right="5"/>
        <w:jc w:val="both"/>
        <w:rPr>
          <w:rFonts w:ascii="Tahoma" w:hAnsi="Tahoma" w:cs="Tahoma"/>
          <w:b/>
          <w:i/>
          <w:u w:val="single"/>
        </w:rPr>
      </w:pPr>
    </w:p>
    <w:p w:rsidR="003D4B72" w:rsidRDefault="003D4B72" w:rsidP="00EC0F8B">
      <w:pPr>
        <w:spacing w:after="11"/>
        <w:ind w:left="29" w:right="5"/>
        <w:jc w:val="both"/>
        <w:rPr>
          <w:rFonts w:ascii="Tahoma" w:hAnsi="Tahoma" w:cs="Tahoma"/>
          <w:b/>
          <w:i/>
          <w:u w:val="single"/>
        </w:rPr>
      </w:pPr>
    </w:p>
    <w:p w:rsidR="00EC0F8B" w:rsidRDefault="00EC0F8B" w:rsidP="00EC0F8B">
      <w:pPr>
        <w:spacing w:after="11"/>
        <w:ind w:left="29" w:right="5"/>
        <w:jc w:val="both"/>
        <w:rPr>
          <w:rFonts w:ascii="Tahoma" w:hAnsi="Tahoma" w:cs="Tahoma"/>
          <w:lang w:eastAsia="it-IT"/>
        </w:rPr>
      </w:pPr>
      <w:r>
        <w:rPr>
          <w:rFonts w:ascii="Tahoma" w:hAnsi="Tahoma" w:cs="Tahoma"/>
          <w:b/>
          <w:i/>
          <w:u w:val="single"/>
        </w:rPr>
        <w:t>INFORMATIVA PRIVACY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D4B72">
        <w:rPr>
          <w:rFonts w:ascii="Tahoma" w:hAnsi="Tahoma" w:cs="Tahoma"/>
        </w:rPr>
        <w:t xml:space="preserve">                </w:t>
      </w:r>
      <w:r>
        <w:rPr>
          <w:rFonts w:ascii="Tahoma" w:hAnsi="Tahoma" w:cs="Tahoma"/>
        </w:rPr>
        <w:t xml:space="preserve">                   Mod. IC</w:t>
      </w:r>
      <w:r w:rsidR="009F7208">
        <w:rPr>
          <w:rFonts w:ascii="Tahoma" w:hAnsi="Tahoma" w:cs="Tahoma"/>
        </w:rPr>
        <w:t>2</w:t>
      </w:r>
      <w:r>
        <w:rPr>
          <w:rFonts w:ascii="Tahoma" w:hAnsi="Tahoma" w:cs="Tahoma"/>
        </w:rPr>
        <w:t xml:space="preserve"> – Rev.00</w:t>
      </w:r>
    </w:p>
    <w:p w:rsidR="00EC0F8B" w:rsidRDefault="00EC0F8B" w:rsidP="00EC0F8B">
      <w:pPr>
        <w:spacing w:line="254" w:lineRule="auto"/>
        <w:ind w:left="34"/>
        <w:jc w:val="both"/>
        <w:rPr>
          <w:rFonts w:ascii="Tahoma" w:hAnsi="Tahoma" w:cs="Tahoma"/>
        </w:rPr>
      </w:pPr>
    </w:p>
    <w:p w:rsidR="00EC0F8B" w:rsidRDefault="00EC0F8B" w:rsidP="00EC0F8B">
      <w:pPr>
        <w:spacing w:after="165" w:line="240" w:lineRule="atLeast"/>
        <w:ind w:left="44" w:right="57"/>
        <w:jc w:val="both"/>
        <w:rPr>
          <w:rFonts w:ascii="Tahoma" w:eastAsia="Tahoma" w:hAnsi="Tahoma" w:cs="Tahoma"/>
        </w:rPr>
      </w:pPr>
      <w:r>
        <w:rPr>
          <w:rFonts w:ascii="Tahoma" w:eastAsia="Tahoma" w:hAnsi="Tahoma" w:cs="Tahoma"/>
        </w:rPr>
        <w:t>Gentile Signor/Signora</w:t>
      </w:r>
    </w:p>
    <w:p w:rsidR="004C359E" w:rsidRDefault="00EC0F8B" w:rsidP="004C359E">
      <w:pPr>
        <w:spacing w:line="360" w:lineRule="auto"/>
        <w:ind w:left="28" w:right="6"/>
        <w:jc w:val="both"/>
        <w:rPr>
          <w:rFonts w:ascii="Tahoma" w:eastAsia="Tahoma" w:hAnsi="Tahoma" w:cs="Tahoma"/>
        </w:rPr>
      </w:pPr>
      <w:r>
        <w:rPr>
          <w:rFonts w:ascii="Tahoma" w:eastAsia="Tahoma" w:hAnsi="Tahoma" w:cs="Tahoma"/>
        </w:rPr>
        <w:t xml:space="preserve">ai sensi e per gli effetti degli art. 13 e 14 del Regolamento Europeo n. 679/2016, di seguito chiamato GDPR, recanti disposizioni in materia di protezione dei dati personali e del Decreto Legislativo n. 196/2003 recante il “Codice in materia di protezione dei dati personali”, la scrivente OLTRE SOC. COOP. SOCIALE A R.L. con sede in Piacenza, Via Oreste Labò n. 37 C.F./P.IVA: 01282390333 in qualità di </w:t>
      </w:r>
      <w:r>
        <w:rPr>
          <w:rFonts w:ascii="Tahoma" w:eastAsia="Tahoma" w:hAnsi="Tahoma" w:cs="Tahoma"/>
          <w:i/>
        </w:rPr>
        <w:t>Titolare del trattamento</w:t>
      </w:r>
      <w:r>
        <w:rPr>
          <w:rFonts w:ascii="Tahoma" w:eastAsia="Tahoma" w:hAnsi="Tahoma" w:cs="Tahoma"/>
        </w:rPr>
        <w:t xml:space="preserve"> La informa che i dati da Lei forniti in merito all’iscrizione</w:t>
      </w:r>
      <w:r w:rsidR="0070036D">
        <w:rPr>
          <w:rFonts w:ascii="Tahoma" w:eastAsia="Tahoma" w:hAnsi="Tahoma" w:cs="Tahoma"/>
        </w:rPr>
        <w:t xml:space="preserve"> del minore</w:t>
      </w:r>
      <w:r>
        <w:rPr>
          <w:rFonts w:ascii="Tahoma" w:eastAsia="Tahoma" w:hAnsi="Tahoma" w:cs="Tahoma"/>
        </w:rPr>
        <w:t xml:space="preserve"> al servizio </w:t>
      </w:r>
      <w:permStart w:id="1974884133" w:edGrp="everyone"/>
      <w:r w:rsidR="004C359E">
        <w:rPr>
          <w:rFonts w:ascii="Tahoma" w:eastAsia="Tahoma" w:hAnsi="Tahoma" w:cs="Tahoma"/>
        </w:rPr>
        <w:t xml:space="preserve"> “CENTRO ESTIVO L’ALBERO”</w:t>
      </w:r>
    </w:p>
    <w:permEnd w:id="1974884133"/>
    <w:p w:rsidR="00EC0F8B" w:rsidRPr="007A5B14" w:rsidRDefault="00EC0F8B" w:rsidP="004C359E">
      <w:pPr>
        <w:spacing w:line="360" w:lineRule="auto"/>
        <w:ind w:left="28" w:right="6"/>
        <w:jc w:val="both"/>
        <w:rPr>
          <w:rFonts w:ascii="Tahoma" w:eastAsia="Tahoma" w:hAnsi="Tahoma" w:cs="Tahoma"/>
        </w:rPr>
      </w:pPr>
      <w:r w:rsidRPr="007A5B14">
        <w:rPr>
          <w:rFonts w:ascii="Tahoma" w:eastAsia="Tahoma" w:hAnsi="Tahoma" w:cs="Tahoma"/>
        </w:rPr>
        <w:t>Nome e Cognome</w:t>
      </w:r>
      <w:r>
        <w:rPr>
          <w:rFonts w:ascii="Tahoma" w:eastAsia="Tahoma" w:hAnsi="Tahoma" w:cs="Tahoma"/>
        </w:rPr>
        <w:t xml:space="preserve"> </w:t>
      </w:r>
      <w:permStart w:id="1237525297" w:edGrp="everyone"/>
      <w:r>
        <w:rPr>
          <w:rFonts w:ascii="Tahoma" w:eastAsia="Tahoma" w:hAnsi="Tahoma" w:cs="Tahoma"/>
        </w:rPr>
        <w:t>…</w:t>
      </w:r>
      <w:r w:rsidRPr="007A5B14">
        <w:rPr>
          <w:rFonts w:ascii="Tahoma" w:eastAsia="Tahoma" w:hAnsi="Tahoma" w:cs="Tahoma"/>
        </w:rPr>
        <w:t>……………………</w:t>
      </w:r>
      <w:r>
        <w:rPr>
          <w:rFonts w:ascii="Tahoma" w:eastAsia="Tahoma" w:hAnsi="Tahoma" w:cs="Tahoma"/>
        </w:rPr>
        <w:t>..</w:t>
      </w:r>
      <w:r w:rsidRPr="007A5B14">
        <w:rPr>
          <w:rFonts w:ascii="Tahoma" w:eastAsia="Tahoma" w:hAnsi="Tahoma" w:cs="Tahoma"/>
        </w:rPr>
        <w:t>………………</w:t>
      </w:r>
      <w:r>
        <w:rPr>
          <w:rFonts w:ascii="Tahoma" w:eastAsia="Tahoma" w:hAnsi="Tahoma" w:cs="Tahoma"/>
        </w:rPr>
        <w:t>.</w:t>
      </w:r>
      <w:r w:rsidRPr="007A5B14">
        <w:rPr>
          <w:rFonts w:ascii="Tahoma" w:eastAsia="Tahoma" w:hAnsi="Tahoma" w:cs="Tahoma"/>
        </w:rPr>
        <w:t>………………………..………….…………………</w:t>
      </w:r>
      <w:r>
        <w:rPr>
          <w:rFonts w:ascii="Tahoma" w:eastAsia="Tahoma" w:hAnsi="Tahoma" w:cs="Tahoma"/>
        </w:rPr>
        <w:t>……………….</w:t>
      </w:r>
      <w:r w:rsidRPr="007A5B14">
        <w:rPr>
          <w:rFonts w:ascii="Tahoma" w:eastAsia="Tahoma" w:hAnsi="Tahoma" w:cs="Tahoma"/>
        </w:rPr>
        <w:t>………..…</w:t>
      </w:r>
    </w:p>
    <w:permEnd w:id="1237525297"/>
    <w:p w:rsidR="00EC0F8B" w:rsidRPr="007A5B14" w:rsidRDefault="00EC0F8B" w:rsidP="00EC0F8B">
      <w:pPr>
        <w:spacing w:line="480" w:lineRule="auto"/>
        <w:ind w:left="29" w:right="5"/>
        <w:jc w:val="both"/>
        <w:rPr>
          <w:rFonts w:ascii="Tahoma" w:hAnsi="Tahoma" w:cs="Tahoma"/>
        </w:rPr>
      </w:pPr>
      <w:r w:rsidRPr="007A5B14">
        <w:rPr>
          <w:rFonts w:ascii="Tahoma" w:hAnsi="Tahoma" w:cs="Tahoma"/>
        </w:rPr>
        <w:t>Nato/a a</w:t>
      </w:r>
      <w:permStart w:id="834405476" w:edGrp="everyone"/>
      <w:r w:rsidRPr="007A5B14">
        <w:rPr>
          <w:rFonts w:ascii="Tahoma" w:hAnsi="Tahoma" w:cs="Tahoma"/>
        </w:rPr>
        <w:t>………………………</w:t>
      </w:r>
      <w:r>
        <w:rPr>
          <w:rFonts w:ascii="Tahoma" w:hAnsi="Tahoma" w:cs="Tahoma"/>
        </w:rPr>
        <w:t>……………….</w:t>
      </w:r>
      <w:r w:rsidRPr="007A5B14">
        <w:rPr>
          <w:rFonts w:ascii="Tahoma" w:hAnsi="Tahoma" w:cs="Tahoma"/>
        </w:rPr>
        <w:t xml:space="preserve">…........................................ </w:t>
      </w:r>
      <w:permEnd w:id="834405476"/>
      <w:r w:rsidRPr="007A5B14">
        <w:rPr>
          <w:rFonts w:ascii="Tahoma" w:hAnsi="Tahoma" w:cs="Tahoma"/>
        </w:rPr>
        <w:t xml:space="preserve">il </w:t>
      </w:r>
      <w:permStart w:id="857158686" w:edGrp="everyone"/>
      <w:r w:rsidRPr="007A5B14">
        <w:rPr>
          <w:rFonts w:ascii="Tahoma" w:hAnsi="Tahoma" w:cs="Tahoma"/>
        </w:rPr>
        <w:t>……………………………………………</w:t>
      </w:r>
      <w:r>
        <w:rPr>
          <w:rFonts w:ascii="Tahoma" w:hAnsi="Tahoma" w:cs="Tahoma"/>
        </w:rPr>
        <w:t>…………</w:t>
      </w:r>
    </w:p>
    <w:permEnd w:id="857158686"/>
    <w:p w:rsidR="00EC0F8B" w:rsidRPr="007A5B14" w:rsidRDefault="00EC0F8B" w:rsidP="00EC0F8B">
      <w:pPr>
        <w:spacing w:line="480" w:lineRule="auto"/>
        <w:ind w:left="29" w:right="5"/>
        <w:jc w:val="both"/>
        <w:rPr>
          <w:rFonts w:ascii="Tahoma" w:hAnsi="Tahoma" w:cs="Tahoma"/>
        </w:rPr>
      </w:pPr>
      <w:r w:rsidRPr="007A5B14">
        <w:rPr>
          <w:rFonts w:ascii="Tahoma" w:hAnsi="Tahoma" w:cs="Tahoma"/>
        </w:rPr>
        <w:t>Residente in</w:t>
      </w:r>
      <w:permStart w:id="1981562296" w:edGrp="everyone"/>
      <w:r w:rsidRPr="007A5B14">
        <w:rPr>
          <w:rFonts w:ascii="Tahoma" w:hAnsi="Tahoma" w:cs="Tahoma"/>
        </w:rPr>
        <w:t>……</w:t>
      </w:r>
      <w:r>
        <w:rPr>
          <w:rFonts w:ascii="Tahoma" w:hAnsi="Tahoma" w:cs="Tahoma"/>
        </w:rPr>
        <w:t>……</w:t>
      </w:r>
      <w:r w:rsidRPr="007A5B14">
        <w:rPr>
          <w:rFonts w:ascii="Tahoma" w:hAnsi="Tahoma" w:cs="Tahoma"/>
        </w:rPr>
        <w:t>……</w:t>
      </w:r>
      <w:r>
        <w:rPr>
          <w:rFonts w:ascii="Tahoma" w:hAnsi="Tahoma" w:cs="Tahoma"/>
        </w:rPr>
        <w:t>………………………………</w:t>
      </w:r>
      <w:permEnd w:id="1981562296"/>
      <w:r w:rsidRPr="007A5B14">
        <w:rPr>
          <w:rFonts w:ascii="Tahoma" w:hAnsi="Tahoma" w:cs="Tahoma"/>
        </w:rPr>
        <w:t xml:space="preserve"> Via</w:t>
      </w:r>
      <w:permStart w:id="1809275268" w:edGrp="everyone"/>
      <w:r w:rsidRPr="007A5B14">
        <w:rPr>
          <w:rFonts w:ascii="Tahoma" w:hAnsi="Tahoma" w:cs="Tahoma"/>
        </w:rPr>
        <w:t>……</w:t>
      </w:r>
      <w:r>
        <w:rPr>
          <w:rFonts w:ascii="Tahoma" w:hAnsi="Tahoma" w:cs="Tahoma"/>
        </w:rPr>
        <w:t>………………</w:t>
      </w:r>
      <w:proofErr w:type="gramStart"/>
      <w:r>
        <w:rPr>
          <w:rFonts w:ascii="Tahoma" w:hAnsi="Tahoma" w:cs="Tahoma"/>
        </w:rPr>
        <w:t>…….</w:t>
      </w:r>
      <w:proofErr w:type="gramEnd"/>
      <w:r>
        <w:rPr>
          <w:rFonts w:ascii="Tahoma" w:hAnsi="Tahoma" w:cs="Tahoma"/>
        </w:rPr>
        <w:t>.……………</w:t>
      </w:r>
      <w:r w:rsidRPr="007A5B14">
        <w:rPr>
          <w:rFonts w:ascii="Tahoma" w:hAnsi="Tahoma" w:cs="Tahoma"/>
        </w:rPr>
        <w:t>………………………………………</w:t>
      </w:r>
      <w:r>
        <w:rPr>
          <w:rFonts w:ascii="Tahoma" w:hAnsi="Tahoma" w:cs="Tahoma"/>
        </w:rPr>
        <w:t>…</w:t>
      </w:r>
    </w:p>
    <w:permEnd w:id="1809275268"/>
    <w:p w:rsidR="00EC0F8B" w:rsidRDefault="00EC0F8B" w:rsidP="00EC0F8B">
      <w:pPr>
        <w:spacing w:line="240" w:lineRule="atLeast"/>
        <w:ind w:left="45" w:right="57"/>
        <w:jc w:val="both"/>
        <w:rPr>
          <w:rFonts w:ascii="Tahoma" w:eastAsia="Tahoma" w:hAnsi="Tahoma" w:cs="Tahoma"/>
        </w:rPr>
      </w:pPr>
      <w:r>
        <w:rPr>
          <w:rFonts w:ascii="Tahoma" w:eastAsia="Tahoma" w:hAnsi="Tahoma" w:cs="Tahoma"/>
        </w:rPr>
        <w:t xml:space="preserve">formeranno oggetto di trattamento nel rispetto della normativa richiamata. </w:t>
      </w:r>
    </w:p>
    <w:p w:rsidR="00EC0F8B" w:rsidRDefault="00EC0F8B" w:rsidP="00EC0F8B">
      <w:pPr>
        <w:spacing w:line="240" w:lineRule="atLeast"/>
        <w:ind w:left="45" w:right="57"/>
        <w:jc w:val="both"/>
        <w:rPr>
          <w:rFonts w:ascii="Tahoma" w:eastAsia="Tahoma" w:hAnsi="Tahoma" w:cs="Tahoma"/>
        </w:rPr>
      </w:pPr>
      <w:r>
        <w:rPr>
          <w:rFonts w:ascii="Tahoma" w:eastAsia="Tahoma" w:hAnsi="Tahoma" w:cs="Tahoma"/>
        </w:rPr>
        <w:t xml:space="preserve">In relazione ai suddetti trattamenti fornisce inoltre le seguenti informazioni: </w:t>
      </w:r>
    </w:p>
    <w:p w:rsidR="00EC0F8B" w:rsidRDefault="00EC0F8B" w:rsidP="00EC0F8B">
      <w:pPr>
        <w:spacing w:line="0" w:lineRule="atLeast"/>
        <w:ind w:left="34"/>
        <w:jc w:val="both"/>
        <w:rPr>
          <w:rFonts w:ascii="Tahoma" w:hAnsi="Tahoma" w:cs="Tahoma"/>
        </w:rPr>
      </w:pPr>
      <w:r>
        <w:rPr>
          <w:rFonts w:ascii="Tahoma" w:eastAsia="Tahoma" w:hAnsi="Tahoma" w:cs="Tahoma"/>
          <w:b/>
        </w:rPr>
        <w:t xml:space="preserve">TITOLARE DEL TRATTAMENTO </w:t>
      </w:r>
    </w:p>
    <w:p w:rsidR="00EC0F8B" w:rsidRDefault="00EC0F8B" w:rsidP="00EC0F8B">
      <w:pPr>
        <w:spacing w:line="0" w:lineRule="atLeast"/>
        <w:ind w:left="44"/>
        <w:jc w:val="both"/>
        <w:rPr>
          <w:rFonts w:ascii="Tahoma" w:eastAsia="Tahoma" w:hAnsi="Tahoma" w:cs="Tahoma"/>
        </w:rPr>
      </w:pPr>
      <w:r>
        <w:rPr>
          <w:rFonts w:ascii="Tahoma" w:eastAsia="Tahoma" w:hAnsi="Tahoma" w:cs="Tahoma"/>
        </w:rPr>
        <w:t>Il Titolare del trattamento è la scrivente OLTRE SOC.COOP.SOCIALE A R.L. nella persona del Suo Legale Rappresentante</w:t>
      </w:r>
      <w:r>
        <w:rPr>
          <w:rFonts w:ascii="Tahoma" w:eastAsia="Tahoma" w:hAnsi="Tahoma" w:cs="Tahoma"/>
          <w:i/>
        </w:rPr>
        <w:t xml:space="preserve"> pro tempore</w:t>
      </w:r>
      <w:r>
        <w:rPr>
          <w:rFonts w:ascii="Tahoma" w:eastAsia="Tahoma" w:hAnsi="Tahoma" w:cs="Tahoma"/>
        </w:rPr>
        <w:t xml:space="preserve"> con:</w:t>
      </w:r>
    </w:p>
    <w:p w:rsidR="00EC0F8B" w:rsidRDefault="00EC0F8B" w:rsidP="00EC0F8B">
      <w:pPr>
        <w:pStyle w:val="Paragrafoelenco"/>
        <w:numPr>
          <w:ilvl w:val="0"/>
          <w:numId w:val="7"/>
        </w:numPr>
        <w:spacing w:after="0" w:line="0" w:lineRule="atLeast"/>
        <w:rPr>
          <w:rFonts w:ascii="Tahoma" w:eastAsia="Tahoma" w:hAnsi="Tahoma" w:cs="Tahoma"/>
          <w:sz w:val="20"/>
          <w:szCs w:val="20"/>
        </w:rPr>
      </w:pPr>
      <w:r>
        <w:rPr>
          <w:rFonts w:ascii="Tahoma" w:eastAsia="Tahoma" w:hAnsi="Tahoma" w:cs="Tahoma"/>
          <w:sz w:val="20"/>
          <w:szCs w:val="20"/>
        </w:rPr>
        <w:t>sede legale a Piacenza in Via Oreste Labò n.37;</w:t>
      </w:r>
    </w:p>
    <w:p w:rsidR="00EC0F8B" w:rsidRDefault="00EC0F8B" w:rsidP="00EC0F8B">
      <w:pPr>
        <w:pStyle w:val="Paragrafoelenco"/>
        <w:numPr>
          <w:ilvl w:val="0"/>
          <w:numId w:val="7"/>
        </w:numPr>
        <w:spacing w:after="0" w:line="0" w:lineRule="atLeast"/>
        <w:rPr>
          <w:rFonts w:ascii="Tahoma" w:eastAsia="Tahoma" w:hAnsi="Tahoma" w:cs="Tahoma"/>
          <w:sz w:val="20"/>
          <w:szCs w:val="20"/>
        </w:rPr>
      </w:pPr>
      <w:r>
        <w:rPr>
          <w:rFonts w:ascii="Tahoma" w:eastAsia="Tahoma" w:hAnsi="Tahoma" w:cs="Tahoma"/>
          <w:sz w:val="20"/>
          <w:szCs w:val="20"/>
        </w:rPr>
        <w:t xml:space="preserve">con recapito email: </w:t>
      </w:r>
      <w:permStart w:id="655648585" w:edGrp="everyone"/>
      <w:r>
        <w:rPr>
          <w:rFonts w:ascii="Tahoma" w:eastAsia="Tahoma" w:hAnsi="Tahoma" w:cs="Tahoma"/>
          <w:sz w:val="20"/>
          <w:szCs w:val="20"/>
        </w:rPr>
        <w:t>informazioni@oltrecoop.com</w:t>
      </w:r>
      <w:permEnd w:id="655648585"/>
    </w:p>
    <w:p w:rsidR="00EC0F8B" w:rsidRDefault="00EC0F8B" w:rsidP="00EC0F8B">
      <w:pPr>
        <w:ind w:left="28" w:hanging="11"/>
        <w:jc w:val="both"/>
        <w:rPr>
          <w:rFonts w:ascii="Tahoma" w:eastAsia="Tahoma" w:hAnsi="Tahoma" w:cs="Tahoma"/>
          <w:b/>
        </w:rPr>
      </w:pPr>
    </w:p>
    <w:p w:rsidR="00EC0F8B" w:rsidRDefault="00EC0F8B" w:rsidP="00EC0F8B">
      <w:pPr>
        <w:ind w:left="28" w:hanging="11"/>
        <w:jc w:val="both"/>
        <w:rPr>
          <w:rFonts w:ascii="Tahoma" w:eastAsia="Calibri" w:hAnsi="Tahoma" w:cs="Tahoma"/>
        </w:rPr>
      </w:pPr>
      <w:r>
        <w:rPr>
          <w:rFonts w:ascii="Tahoma" w:eastAsia="Tahoma" w:hAnsi="Tahoma" w:cs="Tahoma"/>
          <w:b/>
        </w:rPr>
        <w:t xml:space="preserve">FINALITA’ DEL TRATTAMENTO </w:t>
      </w:r>
    </w:p>
    <w:p w:rsidR="00EC0F8B" w:rsidRDefault="00EC0F8B" w:rsidP="00EC0F8B">
      <w:pPr>
        <w:numPr>
          <w:ilvl w:val="0"/>
          <w:numId w:val="2"/>
        </w:numPr>
        <w:suppressAutoHyphens w:val="0"/>
        <w:spacing w:after="172" w:line="244" w:lineRule="auto"/>
        <w:ind w:hanging="360"/>
        <w:jc w:val="both"/>
        <w:rPr>
          <w:rFonts w:ascii="Tahoma" w:hAnsi="Tahoma" w:cs="Tahoma"/>
        </w:rPr>
      </w:pPr>
      <w:r>
        <w:rPr>
          <w:rFonts w:ascii="Tahoma" w:eastAsia="Tahoma" w:hAnsi="Tahoma" w:cs="Tahoma"/>
          <w:b/>
        </w:rPr>
        <w:t xml:space="preserve">Instaurazione ed esecuzione del </w:t>
      </w:r>
      <w:r w:rsidRPr="007A5B14">
        <w:rPr>
          <w:rFonts w:ascii="Tahoma" w:eastAsia="Tahoma" w:hAnsi="Tahoma" w:cs="Tahoma"/>
          <w:b/>
        </w:rPr>
        <w:t>contratto di servizio per il quale è stata richiesta l’iscrizione</w:t>
      </w:r>
      <w:r>
        <w:rPr>
          <w:rFonts w:ascii="Tahoma" w:eastAsia="Tahoma" w:hAnsi="Tahoma" w:cs="Tahoma"/>
          <w:b/>
        </w:rPr>
        <w:t xml:space="preserve">, </w:t>
      </w:r>
      <w:r>
        <w:rPr>
          <w:rFonts w:ascii="Tahoma" w:eastAsia="Tahoma" w:hAnsi="Tahoma" w:cs="Tahoma"/>
        </w:rPr>
        <w:t xml:space="preserve">che esemplificativamente si concretizza in: attività precontrattuali, stipula ed esecuzione contratto, gestione contenzioso: </w:t>
      </w:r>
    </w:p>
    <w:p w:rsidR="00EC0F8B" w:rsidRDefault="00EC0F8B" w:rsidP="00EC0F8B">
      <w:pPr>
        <w:numPr>
          <w:ilvl w:val="1"/>
          <w:numId w:val="3"/>
        </w:numPr>
        <w:suppressAutoHyphens w:val="0"/>
        <w:spacing w:line="244" w:lineRule="auto"/>
        <w:ind w:left="709"/>
        <w:jc w:val="both"/>
        <w:rPr>
          <w:rFonts w:ascii="Tahoma" w:eastAsia="Tahoma" w:hAnsi="Tahoma" w:cs="Tahoma"/>
        </w:rPr>
      </w:pPr>
      <w:r>
        <w:rPr>
          <w:rFonts w:ascii="Tahoma" w:eastAsia="Tahoma" w:hAnsi="Tahoma" w:cs="Tahoma"/>
        </w:rPr>
        <w:t xml:space="preserve">BASE GIURIDICA DEL TRATTAMENTO: il trattamento dei dati raccolti è giustificato dalla sottoscrizione contratto di accoglienza presentato dal cliente al Titolare. </w:t>
      </w:r>
    </w:p>
    <w:p w:rsidR="00EC0F8B" w:rsidRDefault="00EC0F8B" w:rsidP="00EC0F8B">
      <w:pPr>
        <w:numPr>
          <w:ilvl w:val="1"/>
          <w:numId w:val="3"/>
        </w:numPr>
        <w:suppressAutoHyphens w:val="0"/>
        <w:spacing w:line="244" w:lineRule="auto"/>
        <w:ind w:left="709"/>
        <w:jc w:val="both"/>
        <w:rPr>
          <w:rFonts w:ascii="Tahoma" w:eastAsia="Tahoma" w:hAnsi="Tahoma" w:cs="Tahoma"/>
        </w:rPr>
      </w:pPr>
      <w:r>
        <w:rPr>
          <w:rFonts w:ascii="Tahoma" w:eastAsia="Tahoma" w:hAnsi="Tahoma" w:cs="Tahoma"/>
        </w:rPr>
        <w:t xml:space="preserve">DESTINATARI DEI DATI: i dati raccolti in relazione alla finalità indicata potranno essere comunicati: agli istituti bancari per l’incasso del corrispettivo; agli Enti Pubblici (Comune, Provincia, Regione, MIUR), in qualità di incaricati, ai membri degli organi societari, personale amministrativo e agli addetti al servizio del titolare; in qualità di responsabili esterni, a studi professionali di legali, di commercialisti o imprese di elaborazione dati contabili, ad imprese di assicurazione a consulenti informatici/amministratori di sistema.  Non è prevista diffusione dei dati </w:t>
      </w:r>
    </w:p>
    <w:p w:rsidR="00EC0F8B" w:rsidRDefault="00EC0F8B" w:rsidP="00EC0F8B">
      <w:pPr>
        <w:numPr>
          <w:ilvl w:val="1"/>
          <w:numId w:val="3"/>
        </w:numPr>
        <w:suppressAutoHyphens w:val="0"/>
        <w:spacing w:line="244" w:lineRule="auto"/>
        <w:ind w:left="709"/>
        <w:jc w:val="both"/>
        <w:rPr>
          <w:rFonts w:ascii="Tahoma" w:eastAsia="Tahoma" w:hAnsi="Tahoma" w:cs="Tahoma"/>
        </w:rPr>
      </w:pPr>
      <w:r>
        <w:rPr>
          <w:rFonts w:ascii="Tahoma" w:eastAsia="Tahoma" w:hAnsi="Tahoma" w:cs="Tahoma"/>
        </w:rPr>
        <w:t>DURATA DEL TRATTAMENTO: i dati raccolti in relazione alla predetta finalità verranno conservati sino alla cessazione, per qualunque causa, del rapporto negoziale o per la maggior durata alla scadenza del termine di prescrizione ordinario per la responsabilità contrattuale, fatte salve specifiche esigenze di ulteriore conservazione dei dati in relazione al rapporto contrattuale intercorso.</w:t>
      </w:r>
    </w:p>
    <w:p w:rsidR="00EC0F8B" w:rsidRDefault="00EC0F8B" w:rsidP="00EC0F8B">
      <w:pPr>
        <w:numPr>
          <w:ilvl w:val="1"/>
          <w:numId w:val="3"/>
        </w:numPr>
        <w:suppressAutoHyphens w:val="0"/>
        <w:spacing w:line="244" w:lineRule="auto"/>
        <w:ind w:left="709"/>
        <w:jc w:val="both"/>
        <w:rPr>
          <w:rFonts w:ascii="Tahoma" w:eastAsia="Tahoma" w:hAnsi="Tahoma" w:cs="Tahoma"/>
        </w:rPr>
      </w:pPr>
      <w:r>
        <w:rPr>
          <w:rFonts w:ascii="Tahoma" w:eastAsia="Tahoma" w:hAnsi="Tahoma" w:cs="Tahoma"/>
        </w:rPr>
        <w:t xml:space="preserve">MANCATA COMUNICAZIONE DEI DATI: il conferimento dei dati necessari per il perseguimento delle finalità indicate è un obbligo contrattuale a cui l’interessato è tenuto ad adempiere. La mancata comunicazione da parte dell’interessato comporta l’impossibilità di dare esecuzione al contratto e costituisce un’ipotesi di inadempimento idonea a determinare la risoluzione del medesimo contratto. </w:t>
      </w:r>
    </w:p>
    <w:p w:rsidR="00EC0F8B" w:rsidRPr="007A5B14" w:rsidRDefault="00EC0F8B" w:rsidP="00EC0F8B">
      <w:pPr>
        <w:numPr>
          <w:ilvl w:val="0"/>
          <w:numId w:val="2"/>
        </w:numPr>
        <w:suppressAutoHyphens w:val="0"/>
        <w:ind w:hanging="319"/>
        <w:jc w:val="both"/>
        <w:rPr>
          <w:rFonts w:ascii="Tahoma" w:hAnsi="Tahoma" w:cs="Tahoma"/>
        </w:rPr>
      </w:pPr>
      <w:r w:rsidRPr="007A5B14">
        <w:rPr>
          <w:rFonts w:ascii="Tahoma" w:eastAsia="Tahoma" w:hAnsi="Tahoma" w:cs="Tahoma"/>
          <w:b/>
        </w:rPr>
        <w:t xml:space="preserve">Adempimento obblighi di legge, </w:t>
      </w:r>
      <w:r w:rsidRPr="007A5B14">
        <w:rPr>
          <w:rFonts w:ascii="Tahoma" w:eastAsia="Tahoma" w:hAnsi="Tahoma" w:cs="Tahoma"/>
        </w:rPr>
        <w:t xml:space="preserve">che esemplificativamente si concretizza in: </w:t>
      </w:r>
    </w:p>
    <w:p w:rsidR="00EC0F8B" w:rsidRPr="007A5B14" w:rsidRDefault="00EC0F8B" w:rsidP="00EC0F8B">
      <w:pPr>
        <w:ind w:left="461"/>
        <w:jc w:val="both"/>
        <w:rPr>
          <w:rFonts w:ascii="Tahoma" w:hAnsi="Tahoma" w:cs="Tahoma"/>
        </w:rPr>
      </w:pPr>
      <w:r w:rsidRPr="007A5B14">
        <w:rPr>
          <w:rFonts w:ascii="Tahoma" w:eastAsia="Tahoma" w:hAnsi="Tahoma" w:cs="Tahoma"/>
        </w:rPr>
        <w:t xml:space="preserve">obblighi amministrativi e contabili, obblighi pubblicità legale (costitutiva o dichiarativa), obblighi fiscali, obblighi in materia di antiriciclaggio, obblighi sanitari: </w:t>
      </w:r>
    </w:p>
    <w:p w:rsidR="00EC0F8B" w:rsidRPr="007A5B14" w:rsidRDefault="00EC0F8B" w:rsidP="00EC0F8B">
      <w:pPr>
        <w:numPr>
          <w:ilvl w:val="1"/>
          <w:numId w:val="5"/>
        </w:numPr>
        <w:suppressAutoHyphens w:val="0"/>
        <w:ind w:left="709"/>
        <w:jc w:val="both"/>
        <w:rPr>
          <w:rFonts w:ascii="Tahoma" w:eastAsia="Tahoma" w:hAnsi="Tahoma" w:cs="Tahoma"/>
        </w:rPr>
      </w:pPr>
      <w:r w:rsidRPr="007A5B14">
        <w:rPr>
          <w:rFonts w:ascii="Tahoma" w:eastAsia="Tahoma" w:hAnsi="Tahoma" w:cs="Tahoma"/>
        </w:rPr>
        <w:t xml:space="preserve">BASE GIURIDICA DEL TRATTAMENTO: il trattamento dei dati raccolti è giustificato dall’adempimento di obblighi di legge in capo al Titolare e giustificato dal consenso dell’interessato per quanto riguarda </w:t>
      </w:r>
      <w:r w:rsidRPr="007A5B14">
        <w:rPr>
          <w:rFonts w:ascii="Tahoma" w:eastAsia="Tahoma" w:hAnsi="Tahoma" w:cs="Tahoma"/>
        </w:rPr>
        <w:lastRenderedPageBreak/>
        <w:t>la raccolta di dati personali particolari (ad esempio: intolleranze alimentari, stato di salute fisica o mentale, elenco vaccinazioni; ecc.)</w:t>
      </w:r>
    </w:p>
    <w:p w:rsidR="00EC0F8B" w:rsidRPr="007A5B14" w:rsidRDefault="00EC0F8B" w:rsidP="00EC0F8B">
      <w:pPr>
        <w:numPr>
          <w:ilvl w:val="1"/>
          <w:numId w:val="5"/>
        </w:numPr>
        <w:suppressAutoHyphens w:val="0"/>
        <w:ind w:left="709"/>
        <w:jc w:val="both"/>
        <w:rPr>
          <w:rFonts w:ascii="Tahoma" w:eastAsia="Tahoma" w:hAnsi="Tahoma" w:cs="Tahoma"/>
        </w:rPr>
      </w:pPr>
      <w:r w:rsidRPr="007A5B14">
        <w:rPr>
          <w:rFonts w:ascii="Tahoma" w:eastAsia="Tahoma" w:hAnsi="Tahoma" w:cs="Tahoma"/>
        </w:rPr>
        <w:t>DESTINATARI DEI DATI: i dati raccolti in relazione alla finalità indi</w:t>
      </w:r>
      <w:r>
        <w:rPr>
          <w:rFonts w:ascii="Tahoma" w:eastAsia="Tahoma" w:hAnsi="Tahoma" w:cs="Tahoma"/>
        </w:rPr>
        <w:t xml:space="preserve">cata potranno essere comunicati: </w:t>
      </w:r>
      <w:r w:rsidRPr="007A5B14">
        <w:rPr>
          <w:rFonts w:ascii="Tahoma" w:eastAsia="Tahoma" w:hAnsi="Tahoma" w:cs="Tahoma"/>
        </w:rPr>
        <w:t xml:space="preserve">agli istituti bancari per il pagamento degli oneri fiscali e contributivi all’Agenzia delle Entrante, agli Enti </w:t>
      </w:r>
      <w:r>
        <w:rPr>
          <w:rFonts w:ascii="Tahoma" w:eastAsia="Tahoma" w:hAnsi="Tahoma" w:cs="Tahoma"/>
        </w:rPr>
        <w:t>Pubblici</w:t>
      </w:r>
      <w:r w:rsidRPr="007A5B14">
        <w:rPr>
          <w:rFonts w:ascii="Tahoma" w:eastAsia="Tahoma" w:hAnsi="Tahoma" w:cs="Tahoma"/>
        </w:rPr>
        <w:t xml:space="preserve"> (Comune, Provincia, Regione</w:t>
      </w:r>
      <w:r>
        <w:rPr>
          <w:rFonts w:ascii="Tahoma" w:eastAsia="Tahoma" w:hAnsi="Tahoma" w:cs="Tahoma"/>
        </w:rPr>
        <w:t>, MIUR</w:t>
      </w:r>
      <w:r w:rsidRPr="007A5B14">
        <w:rPr>
          <w:rFonts w:ascii="Tahoma" w:eastAsia="Tahoma" w:hAnsi="Tahoma" w:cs="Tahoma"/>
        </w:rPr>
        <w:t xml:space="preserve">), al Servizio </w:t>
      </w:r>
      <w:r>
        <w:rPr>
          <w:rFonts w:ascii="Tahoma" w:eastAsia="Tahoma" w:hAnsi="Tahoma" w:cs="Tahoma"/>
        </w:rPr>
        <w:t xml:space="preserve">Sanitario Regionale (A.U.S.L.), all’Istituto nazionale per l’assicurazione contro gli infortuni sul lavoro (INAIL), </w:t>
      </w:r>
      <w:r w:rsidRPr="007A5B14">
        <w:rPr>
          <w:rFonts w:ascii="Tahoma" w:eastAsia="Tahoma" w:hAnsi="Tahoma" w:cs="Tahoma"/>
        </w:rPr>
        <w:t xml:space="preserve">all’Organismo di vigilanza ex. d.lgs. 231/01, in qualità di incaricati, ai membri degli organi societari, al personale amministrativo e agli addetti al servizio del titolare; in qualità di responsabili esterni, a studi professionali di legali, di commercialisti o di imprese di elaborazione dati contabili, consulenti del lavoro ad imprese di assicurazione a consulenti informatici/amministratori di sistema.  Non è prevista diffusione dei dati </w:t>
      </w:r>
    </w:p>
    <w:p w:rsidR="00EC0F8B" w:rsidRPr="007A5B14" w:rsidRDefault="00EC0F8B" w:rsidP="00EC0F8B">
      <w:pPr>
        <w:numPr>
          <w:ilvl w:val="1"/>
          <w:numId w:val="5"/>
        </w:numPr>
        <w:suppressAutoHyphens w:val="0"/>
        <w:ind w:left="709"/>
        <w:jc w:val="both"/>
        <w:rPr>
          <w:rFonts w:ascii="Tahoma" w:eastAsia="Tahoma" w:hAnsi="Tahoma" w:cs="Tahoma"/>
        </w:rPr>
      </w:pPr>
      <w:r w:rsidRPr="007A5B14">
        <w:rPr>
          <w:rFonts w:ascii="Tahoma" w:eastAsia="Tahoma" w:hAnsi="Tahoma" w:cs="Tahoma"/>
        </w:rPr>
        <w:t xml:space="preserve">DURATA DEL TRATTAMENTO: i dati raccolti in relazione alla predetta finalità verranno conservati per il tempo previsto dalla normativa che impone il trattamento </w:t>
      </w:r>
      <w:r>
        <w:rPr>
          <w:rFonts w:ascii="Tahoma" w:eastAsia="Tahoma" w:hAnsi="Tahoma" w:cs="Tahoma"/>
        </w:rPr>
        <w:t>o per il maggior termine relativo alla prescrizione dei relativi diritti, fatte salve specifiche esigenze di ulteriore conservazione dei dati in relazione ad obblighi di legge sopravvenuti.</w:t>
      </w:r>
    </w:p>
    <w:p w:rsidR="00EC0F8B" w:rsidRPr="005A53ED" w:rsidRDefault="00EC0F8B" w:rsidP="00EC0F8B">
      <w:pPr>
        <w:numPr>
          <w:ilvl w:val="1"/>
          <w:numId w:val="5"/>
        </w:numPr>
        <w:suppressAutoHyphens w:val="0"/>
        <w:ind w:left="709"/>
        <w:jc w:val="both"/>
        <w:rPr>
          <w:rFonts w:ascii="Tahoma" w:eastAsia="Tahoma" w:hAnsi="Tahoma" w:cs="Tahoma"/>
          <w:b/>
          <w:i/>
        </w:rPr>
      </w:pPr>
      <w:r w:rsidRPr="007A5B14">
        <w:rPr>
          <w:rFonts w:ascii="Tahoma" w:eastAsia="Tahoma" w:hAnsi="Tahoma" w:cs="Tahoma"/>
        </w:rPr>
        <w:t>MANCATA COMUNICAZIONE DEI DATI: il conferimento dei dati necessari per il perseguimento delle finalità indicate è un obbligo di legge a cui l’interessato è tenuto ad adempiere</w:t>
      </w:r>
      <w:r w:rsidRPr="003D4B72">
        <w:rPr>
          <w:rFonts w:ascii="Tahoma" w:eastAsia="Tahoma" w:hAnsi="Tahoma" w:cs="Tahoma"/>
          <w:i/>
        </w:rPr>
        <w:t xml:space="preserve">. </w:t>
      </w:r>
      <w:r w:rsidRPr="005A53ED">
        <w:rPr>
          <w:rFonts w:ascii="Tahoma" w:eastAsia="Tahoma" w:hAnsi="Tahoma" w:cs="Tahoma"/>
          <w:b/>
          <w:i/>
        </w:rPr>
        <w:t>La mancata comunicazione o la revoca del consenso al trattamento da parte dell’interessato comporta l’impossibilità di instaurare o proseguire il servizio per il quale si è iscritti;</w:t>
      </w:r>
    </w:p>
    <w:p w:rsidR="00EC0F8B" w:rsidRPr="006C3EAE" w:rsidRDefault="00EC0F8B" w:rsidP="00EC0F8B">
      <w:pPr>
        <w:numPr>
          <w:ilvl w:val="0"/>
          <w:numId w:val="2"/>
        </w:numPr>
        <w:suppressAutoHyphens w:val="0"/>
        <w:ind w:hanging="319"/>
        <w:jc w:val="both"/>
        <w:rPr>
          <w:rFonts w:ascii="Tahoma" w:eastAsia="Tahoma" w:hAnsi="Tahoma" w:cs="Tahoma"/>
        </w:rPr>
      </w:pPr>
      <w:r w:rsidRPr="006C3EAE">
        <w:rPr>
          <w:rFonts w:ascii="Tahoma" w:eastAsia="Tahoma" w:hAnsi="Tahoma" w:cs="Tahoma"/>
          <w:b/>
        </w:rPr>
        <w:t xml:space="preserve"> Creazione anagrafica clienti per finalità promozionali </w:t>
      </w:r>
      <w:r w:rsidRPr="006C3EAE">
        <w:rPr>
          <w:rFonts w:ascii="Tahoma" w:eastAsia="Tahoma" w:hAnsi="Tahoma" w:cs="Tahoma"/>
        </w:rPr>
        <w:t xml:space="preserve">che ad esempio si concretizza nella creazione e utilizzazione di una banca dati contenente riferimenti anagrafici e contatti di coloro che abbiano </w:t>
      </w:r>
      <w:r>
        <w:rPr>
          <w:rFonts w:ascii="Tahoma" w:eastAsia="Tahoma" w:hAnsi="Tahoma" w:cs="Tahoma"/>
        </w:rPr>
        <w:t xml:space="preserve">usufruito dei </w:t>
      </w:r>
      <w:r w:rsidRPr="006C3EAE">
        <w:rPr>
          <w:rFonts w:ascii="Tahoma" w:eastAsia="Tahoma" w:hAnsi="Tahoma" w:cs="Tahoma"/>
        </w:rPr>
        <w:t>servizi della cooperativa, al fine di promuovere iniziative, nuovi prodotti ed attività simili. I dati personali (es. indirizzo di posta elettronica, nome e cognome, indirizzo di residenza, codice fiscale, n. tel. ecc..) saranno utilizzati, esclusivamente previo esplicito consenso, per l’invio, tramite mail, sms, programmi come WhatsApp o altri mezzi di comunicazione similari, quali newsletter e/o ulteriori e diverse comunicazioni informative e promozionali di interesse relative al settore delle iniziative oggetto delle attività da parte del Titolare o di società ad esso controllate e/o collegate.</w:t>
      </w:r>
    </w:p>
    <w:p w:rsidR="00EC0F8B" w:rsidRPr="006C3EAE" w:rsidRDefault="00EC0F8B" w:rsidP="00EC0F8B">
      <w:pPr>
        <w:numPr>
          <w:ilvl w:val="0"/>
          <w:numId w:val="6"/>
        </w:numPr>
        <w:suppressAutoHyphens w:val="0"/>
        <w:jc w:val="both"/>
        <w:rPr>
          <w:rFonts w:ascii="Tahoma" w:eastAsia="Tahoma" w:hAnsi="Tahoma" w:cs="Tahoma"/>
        </w:rPr>
      </w:pPr>
      <w:r w:rsidRPr="006C3EAE">
        <w:rPr>
          <w:rFonts w:ascii="Tahoma" w:eastAsia="Tahoma" w:hAnsi="Tahoma" w:cs="Tahoma"/>
        </w:rPr>
        <w:t>BASE GIURIDICA DEL TRATTAMENTO: il trattamento dei dati raccolti è giustificato dal consenso dell’interessato. Il Trattamento, dunque, verrà effettuato solo a seguito della ricezione del consenso esplicito al trattamento che sarà comunicato mediante la modalità sotto proposta.</w:t>
      </w:r>
    </w:p>
    <w:p w:rsidR="00EC0F8B" w:rsidRPr="006C3EAE" w:rsidRDefault="00EC0F8B" w:rsidP="00EC0F8B">
      <w:pPr>
        <w:numPr>
          <w:ilvl w:val="0"/>
          <w:numId w:val="6"/>
        </w:numPr>
        <w:suppressAutoHyphens w:val="0"/>
        <w:jc w:val="both"/>
        <w:rPr>
          <w:rFonts w:ascii="Tahoma" w:eastAsia="Tahoma" w:hAnsi="Tahoma" w:cs="Tahoma"/>
        </w:rPr>
      </w:pPr>
      <w:r w:rsidRPr="006C3EAE">
        <w:rPr>
          <w:rFonts w:ascii="Tahoma" w:eastAsia="Tahoma" w:hAnsi="Tahoma" w:cs="Tahoma"/>
          <w:noProof/>
          <w:lang w:eastAsia="it-IT"/>
        </w:rPr>
        <w:drawing>
          <wp:anchor distT="0" distB="0" distL="114300" distR="114300" simplePos="0" relativeHeight="251659264" behindDoc="1" locked="0" layoutInCell="1" allowOverlap="1">
            <wp:simplePos x="0" y="0"/>
            <wp:positionH relativeFrom="column">
              <wp:posOffset>2486660</wp:posOffset>
            </wp:positionH>
            <wp:positionV relativeFrom="paragraph">
              <wp:posOffset>-378460</wp:posOffset>
            </wp:positionV>
            <wp:extent cx="72390" cy="37465"/>
            <wp:effectExtent l="0" t="0" r="381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 cy="37465"/>
                    </a:xfrm>
                    <a:prstGeom prst="rect">
                      <a:avLst/>
                    </a:prstGeom>
                    <a:noFill/>
                  </pic:spPr>
                </pic:pic>
              </a:graphicData>
            </a:graphic>
            <wp14:sizeRelH relativeFrom="page">
              <wp14:pctWidth>0</wp14:pctWidth>
            </wp14:sizeRelH>
            <wp14:sizeRelV relativeFrom="page">
              <wp14:pctHeight>0</wp14:pctHeight>
            </wp14:sizeRelV>
          </wp:anchor>
        </w:drawing>
      </w:r>
      <w:r w:rsidRPr="006C3EAE">
        <w:rPr>
          <w:rFonts w:ascii="Tahoma" w:eastAsia="Tahoma" w:hAnsi="Tahoma" w:cs="Tahoma"/>
        </w:rPr>
        <w:t>DESTINATARI DEI DATI: i dati raccolti in relazione alla finalità indic</w:t>
      </w:r>
      <w:r>
        <w:rPr>
          <w:rFonts w:ascii="Tahoma" w:eastAsia="Tahoma" w:hAnsi="Tahoma" w:cs="Tahoma"/>
        </w:rPr>
        <w:t xml:space="preserve">ata potranno essere comunicati: </w:t>
      </w:r>
      <w:r w:rsidRPr="006C3EAE">
        <w:rPr>
          <w:rFonts w:ascii="Tahoma" w:eastAsia="Tahoma" w:hAnsi="Tahoma" w:cs="Tahoma"/>
        </w:rPr>
        <w:t>in qualità di incaricati, ai membri degli organi societari e personale amministrativo del titolare; in qualità di responsabili esterni, a consulenti informatici/amministratori di sistema.</w:t>
      </w:r>
      <w:r>
        <w:rPr>
          <w:rFonts w:ascii="Tahoma" w:eastAsia="Tahoma" w:hAnsi="Tahoma" w:cs="Tahoma"/>
        </w:rPr>
        <w:t xml:space="preserve"> </w:t>
      </w:r>
      <w:r w:rsidRPr="006C3EAE">
        <w:rPr>
          <w:rFonts w:ascii="Tahoma" w:eastAsia="Tahoma" w:hAnsi="Tahoma" w:cs="Tahoma"/>
        </w:rPr>
        <w:t>Non è prevista diffusione dei dati</w:t>
      </w:r>
    </w:p>
    <w:p w:rsidR="00EC0F8B" w:rsidRPr="006C3EAE" w:rsidRDefault="00EC0F8B" w:rsidP="00EC0F8B">
      <w:pPr>
        <w:numPr>
          <w:ilvl w:val="0"/>
          <w:numId w:val="6"/>
        </w:numPr>
        <w:suppressAutoHyphens w:val="0"/>
        <w:jc w:val="both"/>
        <w:rPr>
          <w:rFonts w:ascii="Tahoma" w:eastAsia="Tahoma" w:hAnsi="Tahoma" w:cs="Tahoma"/>
        </w:rPr>
      </w:pPr>
      <w:r w:rsidRPr="006C3EAE">
        <w:rPr>
          <w:rFonts w:ascii="Tahoma" w:eastAsia="Tahoma" w:hAnsi="Tahoma" w:cs="Tahoma"/>
        </w:rPr>
        <w:t>DURATA DEL TRATTAMENTO: i dati raccolti in relazione alla predetta finalità verranno conservati per</w:t>
      </w:r>
      <w:r>
        <w:rPr>
          <w:rFonts w:ascii="Tahoma" w:eastAsia="Tahoma" w:hAnsi="Tahoma" w:cs="Tahoma"/>
        </w:rPr>
        <w:t xml:space="preserve"> il tempo necessario all’espletamento delle finalità anche non istituzionali sopra descritte </w:t>
      </w:r>
      <w:r w:rsidRPr="006C3EAE">
        <w:rPr>
          <w:rFonts w:ascii="Tahoma" w:eastAsia="Tahoma" w:hAnsi="Tahoma" w:cs="Tahoma"/>
        </w:rPr>
        <w:t>e comunque non oltre la revoca del consenso da parte dell’interessato.</w:t>
      </w:r>
    </w:p>
    <w:p w:rsidR="00EC0F8B" w:rsidRDefault="00EC0F8B" w:rsidP="00EC0F8B">
      <w:pPr>
        <w:numPr>
          <w:ilvl w:val="0"/>
          <w:numId w:val="6"/>
        </w:numPr>
        <w:suppressAutoHyphens w:val="0"/>
        <w:jc w:val="both"/>
        <w:rPr>
          <w:rFonts w:ascii="Tahoma" w:eastAsia="Tahoma" w:hAnsi="Tahoma" w:cs="Tahoma"/>
        </w:rPr>
      </w:pPr>
      <w:r w:rsidRPr="006C3EAE">
        <w:rPr>
          <w:rFonts w:ascii="Tahoma" w:eastAsia="Tahoma" w:hAnsi="Tahoma" w:cs="Tahoma"/>
        </w:rPr>
        <w:t>REVOCA DEL CONSENSO: ai sensi dell’art. 7.3 del suddetto Regolamento, l’interessato ha facoltà di revocare il proprio consenso in qualsiasi momento. Al termine dell’operazione richiesta, i Suoi dati personali saranno rimossi dagli archivi della Scrivente nel più breve tempo possibile, senza pregiudicare la liceità del trattamento basata sul consenso prestato prima della revoca.</w:t>
      </w:r>
    </w:p>
    <w:p w:rsidR="003D4B72" w:rsidRPr="006C3EAE" w:rsidRDefault="003D4B72" w:rsidP="003D4B72">
      <w:pPr>
        <w:suppressAutoHyphens w:val="0"/>
        <w:ind w:left="1069"/>
        <w:jc w:val="both"/>
        <w:rPr>
          <w:rFonts w:ascii="Tahoma" w:eastAsia="Tahoma" w:hAnsi="Tahoma" w:cs="Tahoma"/>
        </w:rPr>
      </w:pPr>
    </w:p>
    <w:p w:rsidR="00EC0F8B" w:rsidRPr="006C3EAE" w:rsidRDefault="00EC0F8B" w:rsidP="003D4B72">
      <w:pPr>
        <w:suppressAutoHyphens w:val="0"/>
        <w:ind w:left="352"/>
        <w:jc w:val="both"/>
        <w:rPr>
          <w:rFonts w:ascii="Tahoma" w:eastAsia="Tahoma" w:hAnsi="Tahoma" w:cs="Tahoma"/>
        </w:rPr>
      </w:pPr>
      <w:r w:rsidRPr="006C3EAE">
        <w:rPr>
          <w:rFonts w:ascii="Tahoma" w:eastAsia="Tahoma" w:hAnsi="Tahoma" w:cs="Tahoma"/>
        </w:rPr>
        <w:t xml:space="preserve">Con riferimento ai punti </w:t>
      </w:r>
      <w:r w:rsidRPr="00EC0F8B">
        <w:rPr>
          <w:rFonts w:ascii="Tahoma" w:eastAsia="Tahoma" w:hAnsi="Tahoma" w:cs="Tahoma"/>
          <w:b/>
        </w:rPr>
        <w:t>A</w:t>
      </w:r>
      <w:r w:rsidRPr="006C3EAE">
        <w:rPr>
          <w:rFonts w:ascii="Tahoma" w:eastAsia="Tahoma" w:hAnsi="Tahoma" w:cs="Tahoma"/>
        </w:rPr>
        <w:t xml:space="preserve">, </w:t>
      </w:r>
      <w:r w:rsidRPr="00EC0F8B">
        <w:rPr>
          <w:rFonts w:ascii="Tahoma" w:eastAsia="Tahoma" w:hAnsi="Tahoma" w:cs="Tahoma"/>
          <w:b/>
        </w:rPr>
        <w:t>B</w:t>
      </w:r>
      <w:r w:rsidRPr="006C3EAE">
        <w:rPr>
          <w:rFonts w:ascii="Tahoma" w:eastAsia="Tahoma" w:hAnsi="Tahoma" w:cs="Tahoma"/>
        </w:rPr>
        <w:t xml:space="preserve"> e </w:t>
      </w:r>
      <w:r w:rsidRPr="00EC0F8B">
        <w:rPr>
          <w:rFonts w:ascii="Tahoma" w:eastAsia="Tahoma" w:hAnsi="Tahoma" w:cs="Tahoma"/>
          <w:b/>
        </w:rPr>
        <w:t>C</w:t>
      </w:r>
      <w:r w:rsidRPr="006C3EAE">
        <w:rPr>
          <w:rFonts w:ascii="Tahoma" w:eastAsia="Tahoma" w:hAnsi="Tahoma" w:cs="Tahoma"/>
        </w:rPr>
        <w:t xml:space="preserve"> della presente informativa, il Titolare del trattamento La informa circa: </w:t>
      </w:r>
      <w:r w:rsidRPr="00EC0F8B">
        <w:rPr>
          <w:rFonts w:ascii="Tahoma" w:eastAsia="Tahoma" w:hAnsi="Tahoma" w:cs="Tahoma"/>
          <w:b/>
        </w:rPr>
        <w:t>TRASFERIMENTO DEI DATI ALL’ESTERO</w:t>
      </w:r>
      <w:r w:rsidRPr="006C3EAE">
        <w:rPr>
          <w:rFonts w:ascii="Tahoma" w:eastAsia="Tahoma" w:hAnsi="Tahoma" w:cs="Tahoma"/>
        </w:rPr>
        <w:t>: i dati raccolti in relazione all</w:t>
      </w:r>
      <w:r>
        <w:rPr>
          <w:rFonts w:ascii="Tahoma" w:eastAsia="Tahoma" w:hAnsi="Tahoma" w:cs="Tahoma"/>
        </w:rPr>
        <w:t>e</w:t>
      </w:r>
      <w:r w:rsidRPr="006C3EAE">
        <w:rPr>
          <w:rFonts w:ascii="Tahoma" w:eastAsia="Tahoma" w:hAnsi="Tahoma" w:cs="Tahoma"/>
        </w:rPr>
        <w:t xml:space="preserve"> predett</w:t>
      </w:r>
      <w:r>
        <w:rPr>
          <w:rFonts w:ascii="Tahoma" w:eastAsia="Tahoma" w:hAnsi="Tahoma" w:cs="Tahoma"/>
        </w:rPr>
        <w:t>e</w:t>
      </w:r>
      <w:r w:rsidRPr="006C3EAE">
        <w:rPr>
          <w:rFonts w:ascii="Tahoma" w:eastAsia="Tahoma" w:hAnsi="Tahoma" w:cs="Tahoma"/>
        </w:rPr>
        <w:t xml:space="preserve"> finalità non sono trasferiti in paesi non appartenenti all’UE.</w:t>
      </w:r>
    </w:p>
    <w:p w:rsidR="00EC0F8B" w:rsidRDefault="00EC0F8B" w:rsidP="003D4B72">
      <w:pPr>
        <w:suppressAutoHyphens w:val="0"/>
        <w:ind w:left="352"/>
        <w:jc w:val="both"/>
        <w:rPr>
          <w:rFonts w:ascii="Tahoma" w:eastAsia="Tahoma" w:hAnsi="Tahoma" w:cs="Tahoma"/>
        </w:rPr>
      </w:pPr>
      <w:r w:rsidRPr="00EC0F8B">
        <w:rPr>
          <w:rFonts w:ascii="Tahoma" w:eastAsia="Tahoma" w:hAnsi="Tahoma" w:cs="Tahoma"/>
          <w:b/>
        </w:rPr>
        <w:t>PROCESSI DECISIONALI AUTOMATIZZATI</w:t>
      </w:r>
      <w:r w:rsidRPr="006C3EAE">
        <w:rPr>
          <w:rFonts w:ascii="Tahoma" w:eastAsia="Tahoma" w:hAnsi="Tahoma" w:cs="Tahoma"/>
        </w:rPr>
        <w:t>: i dati raccolti in relazione all</w:t>
      </w:r>
      <w:r>
        <w:rPr>
          <w:rFonts w:ascii="Tahoma" w:eastAsia="Tahoma" w:hAnsi="Tahoma" w:cs="Tahoma"/>
        </w:rPr>
        <w:t>e</w:t>
      </w:r>
      <w:r w:rsidRPr="006C3EAE">
        <w:rPr>
          <w:rFonts w:ascii="Tahoma" w:eastAsia="Tahoma" w:hAnsi="Tahoma" w:cs="Tahoma"/>
        </w:rPr>
        <w:t xml:space="preserve"> predett</w:t>
      </w:r>
      <w:r>
        <w:rPr>
          <w:rFonts w:ascii="Tahoma" w:eastAsia="Tahoma" w:hAnsi="Tahoma" w:cs="Tahoma"/>
        </w:rPr>
        <w:t>e</w:t>
      </w:r>
      <w:r w:rsidRPr="006C3EAE">
        <w:rPr>
          <w:rFonts w:ascii="Tahoma" w:eastAsia="Tahoma" w:hAnsi="Tahoma" w:cs="Tahoma"/>
        </w:rPr>
        <w:t xml:space="preserve"> finalità non sono soggetti a processi decisionali automatizzati (compresa la profilazione)</w:t>
      </w:r>
      <w:bookmarkStart w:id="0" w:name="page57"/>
      <w:bookmarkEnd w:id="0"/>
    </w:p>
    <w:p w:rsidR="00EC0F8B" w:rsidRPr="006C3EAE" w:rsidRDefault="00EC0F8B" w:rsidP="003D4B72">
      <w:pPr>
        <w:suppressAutoHyphens w:val="0"/>
        <w:ind w:left="352"/>
        <w:jc w:val="both"/>
        <w:rPr>
          <w:rFonts w:ascii="Tahoma" w:eastAsia="Tahoma" w:hAnsi="Tahoma" w:cs="Tahoma"/>
        </w:rPr>
      </w:pPr>
      <w:r w:rsidRPr="0050033D">
        <w:rPr>
          <w:rFonts w:ascii="Tahoma" w:eastAsia="Tahoma" w:hAnsi="Tahoma" w:cs="Tahoma"/>
          <w:b/>
        </w:rPr>
        <w:t>MODALITA’ DEL TRATTAMENTO</w:t>
      </w:r>
      <w:r w:rsidRPr="006C3EAE">
        <w:rPr>
          <w:rFonts w:ascii="Tahoma" w:eastAsia="Tahoma" w:hAnsi="Tahoma" w:cs="Tahoma"/>
        </w:rPr>
        <w:t>: il trattamento dei dati per le finalità sopra esposte avviene tramite supporto elettronico, informatico o cartaceo nel rispetto delle regole di riservatezza e sicurezza previste dalle normative sopra richiamate e da altre normative ad esse conseguenti.</w:t>
      </w:r>
    </w:p>
    <w:p w:rsidR="00EC0F8B" w:rsidRDefault="00EC0F8B" w:rsidP="003D4B72">
      <w:pPr>
        <w:suppressAutoHyphens w:val="0"/>
        <w:ind w:left="352"/>
        <w:jc w:val="both"/>
        <w:rPr>
          <w:rFonts w:ascii="Tahoma" w:eastAsia="Tahoma" w:hAnsi="Tahoma" w:cs="Tahoma"/>
        </w:rPr>
      </w:pPr>
      <w:r w:rsidRPr="0050033D">
        <w:rPr>
          <w:rFonts w:ascii="Tahoma" w:eastAsia="Tahoma" w:hAnsi="Tahoma" w:cs="Tahoma"/>
          <w:b/>
        </w:rPr>
        <w:t>DIRITTI DELL’INTERESSATO</w:t>
      </w:r>
      <w:r w:rsidRPr="006C3EAE">
        <w:rPr>
          <w:rFonts w:ascii="Tahoma" w:eastAsia="Tahoma" w:hAnsi="Tahoma" w:cs="Tahoma"/>
        </w:rPr>
        <w:t>: ai sensi del Reg. UE 2016/679 l’interessato nei confronti del titolare ha diritto</w:t>
      </w:r>
      <w:r>
        <w:rPr>
          <w:rFonts w:ascii="Tahoma" w:eastAsia="Tahoma" w:hAnsi="Tahoma" w:cs="Tahoma"/>
        </w:rPr>
        <w:t xml:space="preserve"> </w:t>
      </w:r>
      <w:r w:rsidRPr="006C3EAE">
        <w:rPr>
          <w:rFonts w:ascii="Tahoma" w:eastAsia="Tahoma" w:hAnsi="Tahoma" w:cs="Tahoma"/>
        </w:rPr>
        <w:t>di: accedere ai suoi dati personali (art.15), ottenerne la rettifica (art. 16), chiedere la limitazione del trattamento (art. 18), la portabilità (art. 20), di non essere sottoposto a processo decisionale automatizzato, compresa la profilazione (art. 22) e di proporre reclamo all’Autorità Garante ai sensi dell’art. 13 parag. 2 lett.</w:t>
      </w:r>
      <w:r>
        <w:rPr>
          <w:rFonts w:ascii="Tahoma" w:eastAsia="Tahoma" w:hAnsi="Tahoma" w:cs="Tahoma"/>
        </w:rPr>
        <w:t xml:space="preserve"> </w:t>
      </w:r>
      <w:r w:rsidRPr="006C3EAE">
        <w:rPr>
          <w:rFonts w:ascii="Tahoma" w:eastAsia="Tahoma" w:hAnsi="Tahoma" w:cs="Tahoma"/>
        </w:rPr>
        <w:t xml:space="preserve">del suddetto regolamento. In relazione alla solo finalità di cui al </w:t>
      </w:r>
      <w:r w:rsidRPr="00EC0F8B">
        <w:rPr>
          <w:rFonts w:ascii="Tahoma" w:eastAsia="Tahoma" w:hAnsi="Tahoma" w:cs="Tahoma"/>
          <w:b/>
        </w:rPr>
        <w:t>punto C)</w:t>
      </w:r>
      <w:r w:rsidRPr="006C3EAE">
        <w:rPr>
          <w:rFonts w:ascii="Tahoma" w:eastAsia="Tahoma" w:hAnsi="Tahoma" w:cs="Tahoma"/>
        </w:rPr>
        <w:t xml:space="preserve"> della presente informativa, l’interessato ha altresì, ai sensi dell’art. 17 del GDPR, il diritto di richiedere la cancellazione dei dati che lo riguardano ed ai sensi dell’art. 7.3 del GDPR di revocare, in qualsiasi momento, il consenso espresso.</w:t>
      </w:r>
    </w:p>
    <w:p w:rsidR="003D4B72" w:rsidRDefault="003D4B72" w:rsidP="00EC0F8B">
      <w:pPr>
        <w:suppressAutoHyphens w:val="0"/>
        <w:ind w:left="349"/>
        <w:jc w:val="both"/>
        <w:rPr>
          <w:rFonts w:ascii="Tahoma" w:eastAsia="Tahoma" w:hAnsi="Tahoma" w:cs="Tahoma"/>
        </w:rPr>
      </w:pPr>
    </w:p>
    <w:p w:rsidR="003D4B72" w:rsidRDefault="003D4B72" w:rsidP="00EC0F8B">
      <w:pPr>
        <w:suppressAutoHyphens w:val="0"/>
        <w:ind w:left="349"/>
        <w:jc w:val="both"/>
        <w:rPr>
          <w:rFonts w:ascii="Tahoma" w:eastAsia="Tahoma" w:hAnsi="Tahoma" w:cs="Tahoma"/>
        </w:rPr>
      </w:pPr>
    </w:p>
    <w:p w:rsidR="003D4B72" w:rsidRDefault="003D4B72" w:rsidP="00EC0F8B">
      <w:pPr>
        <w:suppressAutoHyphens w:val="0"/>
        <w:ind w:left="349"/>
        <w:jc w:val="both"/>
        <w:rPr>
          <w:rFonts w:ascii="Tahoma" w:eastAsia="Tahoma" w:hAnsi="Tahoma" w:cs="Tahoma"/>
        </w:rPr>
      </w:pPr>
    </w:p>
    <w:p w:rsidR="003D4B72" w:rsidRDefault="003D4B72" w:rsidP="00EC0F8B">
      <w:pPr>
        <w:suppressAutoHyphens w:val="0"/>
        <w:ind w:left="349"/>
        <w:jc w:val="both"/>
        <w:rPr>
          <w:rFonts w:ascii="Tahoma" w:eastAsia="Tahoma" w:hAnsi="Tahoma" w:cs="Tahoma"/>
        </w:rPr>
      </w:pPr>
    </w:p>
    <w:p w:rsidR="003D4B72" w:rsidRPr="006C3EAE" w:rsidRDefault="003D4B72" w:rsidP="00EC0F8B">
      <w:pPr>
        <w:suppressAutoHyphens w:val="0"/>
        <w:ind w:left="349"/>
        <w:jc w:val="both"/>
        <w:rPr>
          <w:rFonts w:ascii="Tahoma" w:eastAsia="Tahoma" w:hAnsi="Tahoma" w:cs="Tahoma"/>
        </w:rPr>
      </w:pPr>
    </w:p>
    <w:p w:rsidR="00EC0F8B" w:rsidRPr="0050033D" w:rsidRDefault="00EC0F8B" w:rsidP="00EC0F8B">
      <w:pPr>
        <w:ind w:left="284"/>
        <w:jc w:val="both"/>
        <w:rPr>
          <w:rFonts w:ascii="Tahoma" w:eastAsia="Tahoma" w:hAnsi="Tahoma" w:cs="Tahoma"/>
          <w:b/>
        </w:rPr>
      </w:pPr>
      <w:r w:rsidRPr="0050033D">
        <w:rPr>
          <w:rFonts w:ascii="Tahoma" w:eastAsia="Tahoma" w:hAnsi="Tahoma" w:cs="Tahoma"/>
          <w:b/>
        </w:rPr>
        <w:t xml:space="preserve">MODALITA’ DI ESERCIZIO DEI DIRITTI  </w:t>
      </w:r>
    </w:p>
    <w:p w:rsidR="00EC0F8B" w:rsidRPr="0050033D" w:rsidRDefault="00EC0F8B" w:rsidP="00EC0F8B">
      <w:pPr>
        <w:ind w:left="284"/>
        <w:jc w:val="both"/>
        <w:rPr>
          <w:rFonts w:ascii="Tahoma" w:eastAsia="Tahoma" w:hAnsi="Tahoma" w:cs="Tahoma"/>
        </w:rPr>
      </w:pPr>
      <w:r>
        <w:rPr>
          <w:rFonts w:ascii="Tahoma" w:eastAsia="Tahoma" w:hAnsi="Tahoma" w:cs="Tahoma"/>
        </w:rPr>
        <w:t xml:space="preserve">L’interessato potrà in qualsiasi momento esercitare i suoi diritti conformemente a quanto previsto dall’art. 12 del GDPR inviando: </w:t>
      </w:r>
    </w:p>
    <w:p w:rsidR="00EC0F8B" w:rsidRPr="0050033D" w:rsidRDefault="00EC0F8B" w:rsidP="00EC0F8B">
      <w:pPr>
        <w:pStyle w:val="Paragrafoelenco"/>
        <w:numPr>
          <w:ilvl w:val="0"/>
          <w:numId w:val="4"/>
        </w:numPr>
        <w:spacing w:after="0" w:line="240" w:lineRule="auto"/>
        <w:ind w:left="284" w:right="2" w:firstLine="142"/>
        <w:rPr>
          <w:rFonts w:ascii="Tahoma" w:eastAsia="Tahoma" w:hAnsi="Tahoma" w:cs="Tahoma"/>
          <w:color w:val="auto"/>
          <w:sz w:val="20"/>
          <w:szCs w:val="20"/>
          <w:lang w:eastAsia="ar-SA"/>
        </w:rPr>
      </w:pPr>
      <w:r w:rsidRPr="0050033D">
        <w:rPr>
          <w:rFonts w:ascii="Tahoma" w:eastAsia="Tahoma" w:hAnsi="Tahoma" w:cs="Tahoma"/>
          <w:color w:val="auto"/>
          <w:sz w:val="20"/>
          <w:szCs w:val="20"/>
          <w:lang w:eastAsia="ar-SA"/>
        </w:rPr>
        <w:t xml:space="preserve">una raccomandata a </w:t>
      </w:r>
      <w:r>
        <w:rPr>
          <w:rFonts w:ascii="Tahoma" w:eastAsia="Tahoma" w:hAnsi="Tahoma" w:cs="Tahoma"/>
          <w:color w:val="auto"/>
          <w:sz w:val="20"/>
          <w:szCs w:val="20"/>
          <w:lang w:eastAsia="ar-SA"/>
        </w:rPr>
        <w:t xml:space="preserve">OLTRE SOC. COOP. SOCIALE A R.L. </w:t>
      </w:r>
      <w:r w:rsidRPr="0050033D">
        <w:rPr>
          <w:rFonts w:ascii="Tahoma" w:eastAsia="Tahoma" w:hAnsi="Tahoma" w:cs="Tahoma"/>
          <w:color w:val="auto"/>
          <w:sz w:val="20"/>
          <w:szCs w:val="20"/>
          <w:lang w:eastAsia="ar-SA"/>
        </w:rPr>
        <w:t>– Via</w:t>
      </w:r>
      <w:r>
        <w:rPr>
          <w:rFonts w:ascii="Tahoma" w:eastAsia="Tahoma" w:hAnsi="Tahoma" w:cs="Tahoma"/>
          <w:color w:val="auto"/>
          <w:sz w:val="20"/>
          <w:szCs w:val="20"/>
          <w:lang w:eastAsia="ar-SA"/>
        </w:rPr>
        <w:t xml:space="preserve"> Oreste Labò n. 37</w:t>
      </w:r>
      <w:r w:rsidRPr="0050033D">
        <w:rPr>
          <w:rFonts w:ascii="Tahoma" w:eastAsia="Tahoma" w:hAnsi="Tahoma" w:cs="Tahoma"/>
          <w:color w:val="auto"/>
          <w:sz w:val="20"/>
          <w:szCs w:val="20"/>
          <w:lang w:eastAsia="ar-SA"/>
        </w:rPr>
        <w:t xml:space="preserve"> – 29122 Piacenza;</w:t>
      </w:r>
    </w:p>
    <w:p w:rsidR="00EC0F8B" w:rsidRPr="0050033D" w:rsidRDefault="00EC0F8B" w:rsidP="00EC0F8B">
      <w:pPr>
        <w:pStyle w:val="Paragrafoelenco"/>
        <w:numPr>
          <w:ilvl w:val="0"/>
          <w:numId w:val="4"/>
        </w:numPr>
        <w:spacing w:after="0" w:line="240" w:lineRule="auto"/>
        <w:ind w:left="284" w:right="2" w:firstLine="142"/>
        <w:rPr>
          <w:rFonts w:ascii="Tahoma" w:eastAsia="Tahoma" w:hAnsi="Tahoma" w:cs="Tahoma"/>
          <w:color w:val="auto"/>
          <w:sz w:val="20"/>
          <w:szCs w:val="20"/>
          <w:lang w:eastAsia="ar-SA"/>
        </w:rPr>
      </w:pPr>
      <w:r w:rsidRPr="0050033D">
        <w:rPr>
          <w:rFonts w:ascii="Tahoma" w:eastAsia="Tahoma" w:hAnsi="Tahoma" w:cs="Tahoma"/>
          <w:color w:val="auto"/>
          <w:sz w:val="20"/>
          <w:szCs w:val="20"/>
          <w:lang w:eastAsia="ar-SA"/>
        </w:rPr>
        <w:t xml:space="preserve">una email a: </w:t>
      </w:r>
      <w:permStart w:id="1470915522" w:edGrp="everyone"/>
      <w:r>
        <w:rPr>
          <w:rFonts w:ascii="Tahoma" w:eastAsia="Tahoma" w:hAnsi="Tahoma" w:cs="Tahoma"/>
          <w:color w:val="auto"/>
          <w:sz w:val="20"/>
          <w:szCs w:val="20"/>
          <w:lang w:eastAsia="ar-SA"/>
        </w:rPr>
        <w:t>informazioni@oltrecoo</w:t>
      </w:r>
      <w:r w:rsidR="002F0E35">
        <w:rPr>
          <w:rFonts w:ascii="Tahoma" w:eastAsia="Tahoma" w:hAnsi="Tahoma" w:cs="Tahoma"/>
          <w:color w:val="auto"/>
          <w:sz w:val="20"/>
          <w:szCs w:val="20"/>
          <w:lang w:eastAsia="ar-SA"/>
        </w:rPr>
        <w:t>p</w:t>
      </w:r>
      <w:bookmarkStart w:id="1" w:name="_GoBack"/>
      <w:bookmarkEnd w:id="1"/>
      <w:r>
        <w:rPr>
          <w:rFonts w:ascii="Tahoma" w:eastAsia="Tahoma" w:hAnsi="Tahoma" w:cs="Tahoma"/>
          <w:color w:val="auto"/>
          <w:sz w:val="20"/>
          <w:szCs w:val="20"/>
          <w:lang w:eastAsia="ar-SA"/>
        </w:rPr>
        <w:t>.com</w:t>
      </w:r>
      <w:permEnd w:id="1470915522"/>
      <w:r>
        <w:rPr>
          <w:rFonts w:ascii="Tahoma" w:eastAsia="Tahoma" w:hAnsi="Tahoma" w:cs="Tahoma"/>
          <w:color w:val="auto"/>
          <w:sz w:val="20"/>
          <w:szCs w:val="20"/>
          <w:lang w:eastAsia="ar-SA"/>
        </w:rPr>
        <w:t>.</w:t>
      </w:r>
    </w:p>
    <w:p w:rsidR="003D4B72" w:rsidRDefault="003D4B72" w:rsidP="00EC0F8B">
      <w:pPr>
        <w:spacing w:after="167" w:line="249" w:lineRule="auto"/>
        <w:ind w:left="29"/>
        <w:jc w:val="both"/>
        <w:rPr>
          <w:rFonts w:ascii="Tahoma" w:eastAsia="Tahoma" w:hAnsi="Tahoma" w:cs="Tahoma"/>
        </w:rPr>
      </w:pPr>
    </w:p>
    <w:p w:rsidR="00EC54B1" w:rsidRDefault="00EC54B1" w:rsidP="00EC54B1">
      <w:pPr>
        <w:spacing w:after="167" w:line="249" w:lineRule="auto"/>
        <w:ind w:left="29"/>
        <w:jc w:val="both"/>
        <w:rPr>
          <w:rFonts w:ascii="Tahoma" w:eastAsia="Tahoma" w:hAnsi="Tahoma" w:cs="Tahoma"/>
          <w:b/>
          <w:u w:val="single"/>
        </w:rPr>
      </w:pPr>
      <w:r w:rsidRPr="003D4B72">
        <w:rPr>
          <w:rFonts w:ascii="Tahoma" w:eastAsia="Tahoma" w:hAnsi="Tahoma" w:cs="Tahoma"/>
          <w:b/>
          <w:u w:val="single"/>
        </w:rPr>
        <w:t xml:space="preserve">Per Presa visione e accettazione </w:t>
      </w:r>
      <w:r>
        <w:rPr>
          <w:rFonts w:ascii="Tahoma" w:eastAsia="Tahoma" w:hAnsi="Tahoma" w:cs="Tahoma"/>
          <w:b/>
          <w:u w:val="single"/>
        </w:rPr>
        <w:t>di quanto sopra</w:t>
      </w:r>
    </w:p>
    <w:p w:rsidR="00EC54B1" w:rsidRPr="003D4B72" w:rsidRDefault="00EC54B1" w:rsidP="00EC54B1">
      <w:pPr>
        <w:spacing w:after="167" w:line="249" w:lineRule="auto"/>
        <w:ind w:left="29"/>
        <w:jc w:val="both"/>
        <w:rPr>
          <w:rFonts w:ascii="Tahoma" w:eastAsia="Tahoma" w:hAnsi="Tahoma" w:cs="Tahoma"/>
          <w:b/>
          <w:u w:val="single"/>
        </w:rPr>
      </w:pPr>
    </w:p>
    <w:p w:rsidR="00EC54B1" w:rsidRDefault="00EC54B1" w:rsidP="00EC54B1">
      <w:pPr>
        <w:spacing w:after="167" w:line="249" w:lineRule="auto"/>
        <w:ind w:left="29"/>
        <w:jc w:val="both"/>
        <w:rPr>
          <w:rFonts w:ascii="Tahoma" w:eastAsia="Tahoma" w:hAnsi="Tahoma" w:cs="Tahoma"/>
        </w:rPr>
      </w:pPr>
      <w:r>
        <w:rPr>
          <w:rFonts w:ascii="Tahoma" w:eastAsia="Tahoma" w:hAnsi="Tahoma" w:cs="Tahoma"/>
        </w:rPr>
        <w:t>Firma (padre/tutore) …………………………………………………………………………………………………………………………….</w:t>
      </w:r>
    </w:p>
    <w:p w:rsidR="00EC54B1" w:rsidRDefault="00EC54B1" w:rsidP="00EC54B1">
      <w:pPr>
        <w:spacing w:after="167" w:line="249" w:lineRule="auto"/>
        <w:ind w:left="29"/>
        <w:jc w:val="both"/>
        <w:rPr>
          <w:rFonts w:ascii="Tahoma" w:eastAsia="Tahoma" w:hAnsi="Tahoma" w:cs="Tahoma"/>
        </w:rPr>
      </w:pPr>
    </w:p>
    <w:p w:rsidR="00EC54B1" w:rsidRDefault="00EC54B1" w:rsidP="00EC54B1">
      <w:pPr>
        <w:spacing w:after="167" w:line="249" w:lineRule="auto"/>
        <w:ind w:left="29"/>
        <w:jc w:val="both"/>
        <w:rPr>
          <w:rFonts w:ascii="Tahoma" w:eastAsia="Tahoma" w:hAnsi="Tahoma" w:cs="Tahoma"/>
        </w:rPr>
      </w:pPr>
      <w:r>
        <w:rPr>
          <w:rFonts w:ascii="Tahoma" w:eastAsia="Tahoma" w:hAnsi="Tahoma" w:cs="Tahoma"/>
        </w:rPr>
        <w:t>Firma (madre/tutore) ………………………………………………………………………………………………………………………….</w:t>
      </w:r>
    </w:p>
    <w:p w:rsidR="00EC54B1" w:rsidRPr="0050033D" w:rsidRDefault="00EC54B1" w:rsidP="00EC54B1">
      <w:pPr>
        <w:spacing w:after="167" w:line="249" w:lineRule="auto"/>
        <w:ind w:left="29"/>
        <w:jc w:val="both"/>
        <w:rPr>
          <w:rFonts w:ascii="Tahoma" w:eastAsia="Tahoma" w:hAnsi="Tahoma" w:cs="Tahoma"/>
        </w:rPr>
      </w:pPr>
    </w:p>
    <w:p w:rsidR="00EC54B1" w:rsidRPr="007A5B14" w:rsidRDefault="00EC54B1" w:rsidP="00EC54B1">
      <w:pPr>
        <w:spacing w:after="167" w:line="249" w:lineRule="auto"/>
        <w:ind w:left="29"/>
        <w:jc w:val="center"/>
        <w:rPr>
          <w:rFonts w:ascii="Tahoma" w:hAnsi="Tahoma" w:cs="Tahoma"/>
        </w:rPr>
      </w:pPr>
      <w:r w:rsidRPr="007A5B14">
        <w:rPr>
          <w:rFonts w:ascii="Tahoma" w:eastAsia="Tahoma" w:hAnsi="Tahoma" w:cs="Tahoma"/>
          <w:b/>
        </w:rPr>
        <w:t>FORMULA DI CONSENSO</w:t>
      </w:r>
    </w:p>
    <w:p w:rsidR="00EC54B1" w:rsidRDefault="00EC54B1" w:rsidP="00EC54B1">
      <w:pPr>
        <w:spacing w:after="165" w:line="360" w:lineRule="auto"/>
        <w:ind w:left="44" w:right="57"/>
        <w:jc w:val="both"/>
        <w:rPr>
          <w:rFonts w:ascii="Tahoma" w:eastAsia="Tahoma" w:hAnsi="Tahoma" w:cs="Tahoma"/>
        </w:rPr>
      </w:pPr>
      <w:r w:rsidRPr="007A5B14">
        <w:rPr>
          <w:rFonts w:ascii="Tahoma" w:eastAsia="Tahoma" w:hAnsi="Tahoma" w:cs="Tahoma"/>
        </w:rPr>
        <w:t>Il sottoscritto (padre</w:t>
      </w:r>
      <w:r>
        <w:rPr>
          <w:rFonts w:ascii="Tahoma" w:eastAsia="Tahoma" w:hAnsi="Tahoma" w:cs="Tahoma"/>
        </w:rPr>
        <w:t>/tutore</w:t>
      </w:r>
      <w:r w:rsidRPr="007A5B14">
        <w:rPr>
          <w:rFonts w:ascii="Tahoma" w:eastAsia="Tahoma" w:hAnsi="Tahoma" w:cs="Tahoma"/>
        </w:rPr>
        <w:t>)</w:t>
      </w:r>
      <w:r>
        <w:rPr>
          <w:rFonts w:ascii="Tahoma" w:eastAsia="Tahoma" w:hAnsi="Tahoma" w:cs="Tahoma"/>
        </w:rPr>
        <w:t xml:space="preserve"> </w:t>
      </w:r>
      <w:permStart w:id="792140161" w:edGrp="everyone"/>
      <w:r>
        <w:rPr>
          <w:rFonts w:ascii="Tahoma" w:eastAsia="Tahoma" w:hAnsi="Tahoma" w:cs="Tahoma"/>
        </w:rPr>
        <w:t>…………………………………………………………………………………………………………………</w:t>
      </w:r>
    </w:p>
    <w:permEnd w:id="792140161"/>
    <w:p w:rsidR="00EC54B1" w:rsidRDefault="00EC54B1" w:rsidP="00EC54B1">
      <w:pPr>
        <w:spacing w:after="165" w:line="360" w:lineRule="auto"/>
        <w:ind w:left="44" w:right="57"/>
        <w:jc w:val="both"/>
        <w:rPr>
          <w:rFonts w:ascii="Tahoma" w:eastAsia="Tahoma" w:hAnsi="Tahoma" w:cs="Tahoma"/>
        </w:rPr>
      </w:pPr>
      <w:r w:rsidRPr="007A5B14">
        <w:rPr>
          <w:rFonts w:ascii="Tahoma" w:eastAsia="Tahoma" w:hAnsi="Tahoma" w:cs="Tahoma"/>
        </w:rPr>
        <w:t>acquisite le informazioni sopra riportate in osservanza del disposto di cui all’art.13 del GDPR, con riferimento ai trattamenti di cui alla precedente</w:t>
      </w:r>
      <w:r>
        <w:rPr>
          <w:rFonts w:ascii="Tahoma" w:eastAsia="Tahoma" w:hAnsi="Tahoma" w:cs="Tahoma"/>
        </w:rPr>
        <w:t>:</w:t>
      </w:r>
    </w:p>
    <w:p w:rsidR="00EC54B1" w:rsidRDefault="00EC54B1" w:rsidP="00EC54B1">
      <w:pPr>
        <w:spacing w:after="165" w:line="360" w:lineRule="auto"/>
        <w:ind w:left="44" w:right="57"/>
        <w:jc w:val="both"/>
        <w:rPr>
          <w:rFonts w:ascii="Tahoma" w:eastAsia="Tahoma" w:hAnsi="Tahoma" w:cs="Tahoma"/>
        </w:rPr>
      </w:pPr>
      <w:r>
        <w:rPr>
          <w:rFonts w:ascii="Tahoma" w:eastAsia="Tahoma" w:hAnsi="Tahoma" w:cs="Tahoma"/>
        </w:rPr>
        <w:t>-</w:t>
      </w:r>
      <w:r w:rsidRPr="007A5B14">
        <w:rPr>
          <w:rFonts w:ascii="Tahoma" w:eastAsia="Tahoma" w:hAnsi="Tahoma" w:cs="Tahoma"/>
        </w:rPr>
        <w:t xml:space="preserve"> </w:t>
      </w:r>
      <w:r>
        <w:rPr>
          <w:rFonts w:ascii="Tahoma" w:eastAsia="Tahoma" w:hAnsi="Tahoma" w:cs="Tahoma"/>
          <w:b/>
        </w:rPr>
        <w:t xml:space="preserve">lettera B (dati relativi alla salute – </w:t>
      </w:r>
      <w:r w:rsidRPr="00CA76C6">
        <w:rPr>
          <w:rFonts w:ascii="Tahoma" w:eastAsia="Tahoma" w:hAnsi="Tahoma" w:cs="Tahoma"/>
          <w:i/>
        </w:rPr>
        <w:t>il mancato consenso comporta l’impossibilità ad eseguire il servizio</w:t>
      </w:r>
      <w:r>
        <w:rPr>
          <w:rFonts w:ascii="Tahoma" w:eastAsia="Tahoma" w:hAnsi="Tahoma" w:cs="Tahoma"/>
          <w:b/>
        </w:rPr>
        <w:t>)</w:t>
      </w:r>
      <w:r w:rsidRPr="007A5B14">
        <w:rPr>
          <w:rFonts w:ascii="Tahoma" w:eastAsia="Tahoma" w:hAnsi="Tahoma" w:cs="Tahoma"/>
        </w:rPr>
        <w: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Presta</w:t>
      </w:r>
      <w:r w:rsidRPr="007A5B14">
        <w:rPr>
          <w:rFonts w:ascii="Tahoma" w:eastAsia="Tahoma" w:hAnsi="Tahoma" w:cs="Tahoma"/>
        </w:rPr>
        <w:t xml:space="preserve"> il consenso  </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Nega</w:t>
      </w:r>
      <w:r w:rsidRPr="007A5B14">
        <w:rPr>
          <w:rFonts w:ascii="Tahoma" w:eastAsia="Tahoma" w:hAnsi="Tahoma" w:cs="Tahoma"/>
        </w:rPr>
        <w:t xml:space="preserve"> il consenso </w:t>
      </w:r>
    </w:p>
    <w:p w:rsidR="00EC54B1" w:rsidRDefault="00EC54B1" w:rsidP="00EC54B1">
      <w:pPr>
        <w:spacing w:after="165" w:line="360" w:lineRule="auto"/>
        <w:ind w:left="44" w:right="57"/>
        <w:jc w:val="both"/>
        <w:rPr>
          <w:rFonts w:ascii="Tahoma" w:eastAsia="Tahoma" w:hAnsi="Tahoma" w:cs="Tahoma"/>
        </w:rPr>
      </w:pPr>
      <w:r>
        <w:rPr>
          <w:rFonts w:ascii="Tahoma" w:eastAsia="Tahoma" w:hAnsi="Tahoma" w:cs="Tahoma"/>
        </w:rPr>
        <w:t xml:space="preserve">- </w:t>
      </w:r>
      <w:r w:rsidRPr="00D8220F">
        <w:rPr>
          <w:rFonts w:ascii="Tahoma" w:eastAsia="Tahoma" w:hAnsi="Tahoma" w:cs="Tahoma"/>
          <w:b/>
        </w:rPr>
        <w:t>lettera C (finalità promozionali)</w:t>
      </w:r>
      <w:r w:rsidRPr="007A5B14">
        <w:rPr>
          <w:rFonts w:ascii="Tahoma" w:eastAsia="Tahoma" w:hAnsi="Tahoma" w:cs="Tahoma"/>
        </w:rPr>
        <w:t>:</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Presta</w:t>
      </w:r>
      <w:r w:rsidRPr="007A5B14">
        <w:rPr>
          <w:rFonts w:ascii="Tahoma" w:eastAsia="Tahoma" w:hAnsi="Tahoma" w:cs="Tahoma"/>
        </w:rPr>
        <w:t xml:space="preserve"> il consenso  </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Nega</w:t>
      </w:r>
      <w:r w:rsidRPr="007A5B14">
        <w:rPr>
          <w:rFonts w:ascii="Tahoma" w:eastAsia="Tahoma" w:hAnsi="Tahoma" w:cs="Tahoma"/>
        </w:rPr>
        <w:t xml:space="preserve"> il consenso</w:t>
      </w:r>
    </w:p>
    <w:p w:rsidR="00EC54B1" w:rsidRDefault="00EC54B1" w:rsidP="00EC54B1">
      <w:pPr>
        <w:spacing w:line="360" w:lineRule="auto"/>
        <w:ind w:left="44" w:right="-1"/>
        <w:jc w:val="both"/>
        <w:rPr>
          <w:rFonts w:ascii="Tahoma" w:eastAsia="Tahoma" w:hAnsi="Tahoma" w:cs="Tahoma"/>
        </w:rPr>
      </w:pPr>
      <w:r w:rsidRPr="007A5B14">
        <w:rPr>
          <w:rFonts w:ascii="Tahoma" w:eastAsia="Tahoma" w:hAnsi="Tahoma" w:cs="Tahoma"/>
        </w:rPr>
        <w:t xml:space="preserve">al trattamento dei propri dati personali e ai dati personali del minore per le finalità sopra indicate e nei limiti sopra descritti. </w:t>
      </w:r>
    </w:p>
    <w:p w:rsidR="00EC54B1" w:rsidRPr="007A5B14" w:rsidRDefault="00EC54B1" w:rsidP="00EC54B1">
      <w:pPr>
        <w:spacing w:after="158" w:line="360" w:lineRule="auto"/>
        <w:ind w:left="34"/>
        <w:jc w:val="both"/>
        <w:rPr>
          <w:rFonts w:ascii="Tahoma" w:eastAsia="Tahoma" w:hAnsi="Tahoma" w:cs="Tahoma"/>
        </w:rPr>
      </w:pPr>
      <w:r w:rsidRPr="007A5B14">
        <w:rPr>
          <w:rFonts w:ascii="Tahoma" w:eastAsia="Tahoma" w:hAnsi="Tahoma" w:cs="Tahoma"/>
        </w:rPr>
        <w:t xml:space="preserve"> Piacenza, lì</w:t>
      </w:r>
      <w:r>
        <w:rPr>
          <w:rFonts w:ascii="Tahoma" w:eastAsia="Tahoma" w:hAnsi="Tahoma" w:cs="Tahoma"/>
        </w:rPr>
        <w:t xml:space="preserve"> </w:t>
      </w:r>
      <w:permStart w:id="232653613" w:edGrp="everyone"/>
      <w:r>
        <w:rPr>
          <w:rFonts w:ascii="Tahoma" w:eastAsia="Tahoma" w:hAnsi="Tahoma" w:cs="Tahoma"/>
        </w:rPr>
        <w:t>…………………………….</w:t>
      </w:r>
      <w:r w:rsidRPr="007A5B14">
        <w:rPr>
          <w:rFonts w:ascii="Tahoma" w:eastAsia="Tahoma" w:hAnsi="Tahoma" w:cs="Tahoma"/>
        </w:rPr>
        <w:t xml:space="preserve"> </w:t>
      </w:r>
      <w:permEnd w:id="232653613"/>
      <w:r w:rsidRPr="007A5B14">
        <w:rPr>
          <w:rFonts w:ascii="Tahoma" w:eastAsia="Tahoma" w:hAnsi="Tahoma" w:cs="Tahoma"/>
        </w:rPr>
        <w:t xml:space="preserve"> Firma leggibile </w:t>
      </w:r>
      <w:r>
        <w:rPr>
          <w:rFonts w:ascii="Tahoma" w:eastAsia="Tahoma" w:hAnsi="Tahoma" w:cs="Tahoma"/>
        </w:rPr>
        <w:t>………………………………………………………………………………….</w:t>
      </w:r>
    </w:p>
    <w:p w:rsidR="00EC54B1" w:rsidRPr="007A5B14" w:rsidRDefault="00EC54B1" w:rsidP="00EC54B1">
      <w:pPr>
        <w:spacing w:after="158"/>
        <w:ind w:left="34"/>
        <w:jc w:val="center"/>
        <w:rPr>
          <w:rFonts w:ascii="Tahoma" w:eastAsia="Tahoma" w:hAnsi="Tahoma" w:cs="Tahoma"/>
        </w:rPr>
      </w:pPr>
      <w:r>
        <w:rPr>
          <w:rFonts w:ascii="Tahoma" w:eastAsia="Tahoma" w:hAnsi="Tahoma" w:cs="Tahoma"/>
        </w:rPr>
        <w:t>*****</w:t>
      </w:r>
    </w:p>
    <w:p w:rsidR="00EC54B1" w:rsidRDefault="00EC54B1" w:rsidP="00EC54B1">
      <w:pPr>
        <w:spacing w:after="165" w:line="360" w:lineRule="auto"/>
        <w:ind w:left="44" w:right="57"/>
        <w:jc w:val="both"/>
        <w:rPr>
          <w:rFonts w:ascii="Tahoma" w:eastAsia="Tahoma" w:hAnsi="Tahoma" w:cs="Tahoma"/>
        </w:rPr>
      </w:pPr>
      <w:r w:rsidRPr="007A5B14">
        <w:rPr>
          <w:rFonts w:ascii="Tahoma" w:eastAsia="Tahoma" w:hAnsi="Tahoma" w:cs="Tahoma"/>
        </w:rPr>
        <w:t>La sottoscritta (madre</w:t>
      </w:r>
      <w:r>
        <w:rPr>
          <w:rFonts w:ascii="Tahoma" w:eastAsia="Tahoma" w:hAnsi="Tahoma" w:cs="Tahoma"/>
        </w:rPr>
        <w:t>/tutore</w:t>
      </w:r>
      <w:r w:rsidRPr="007A5B14">
        <w:rPr>
          <w:rFonts w:ascii="Tahoma" w:eastAsia="Tahoma" w:hAnsi="Tahoma" w:cs="Tahoma"/>
        </w:rPr>
        <w:t>)</w:t>
      </w:r>
      <w:r>
        <w:rPr>
          <w:rFonts w:ascii="Tahoma" w:eastAsia="Tahoma" w:hAnsi="Tahoma" w:cs="Tahoma"/>
        </w:rPr>
        <w:t xml:space="preserve"> </w:t>
      </w:r>
      <w:permStart w:id="1146431398" w:edGrp="everyone"/>
      <w:r>
        <w:rPr>
          <w:rFonts w:ascii="Tahoma" w:eastAsia="Tahoma" w:hAnsi="Tahoma" w:cs="Tahoma"/>
        </w:rPr>
        <w:t>………………………………………………………………………………………………………………</w:t>
      </w:r>
      <w:permEnd w:id="1146431398"/>
    </w:p>
    <w:p w:rsidR="00EC54B1" w:rsidRDefault="00EC54B1" w:rsidP="00EC54B1">
      <w:pPr>
        <w:spacing w:after="165" w:line="360" w:lineRule="auto"/>
        <w:ind w:left="44" w:right="57"/>
        <w:jc w:val="both"/>
        <w:rPr>
          <w:rFonts w:ascii="Tahoma" w:eastAsia="Tahoma" w:hAnsi="Tahoma" w:cs="Tahoma"/>
        </w:rPr>
      </w:pPr>
      <w:r w:rsidRPr="007A5B14">
        <w:rPr>
          <w:rFonts w:ascii="Tahoma" w:eastAsia="Tahoma" w:hAnsi="Tahoma" w:cs="Tahoma"/>
        </w:rPr>
        <w:t>acquisite le informazioni sopra riportate in osservanza del disposto di cui all’art.13 del GDPR, con riferimento ai trattamenti di cui alla precedente</w:t>
      </w:r>
      <w:r>
        <w:rPr>
          <w:rFonts w:ascii="Tahoma" w:eastAsia="Tahoma" w:hAnsi="Tahoma" w:cs="Tahoma"/>
        </w:rPr>
        <w:t>:</w:t>
      </w:r>
    </w:p>
    <w:p w:rsidR="00EC54B1" w:rsidRDefault="00EC54B1" w:rsidP="00EC54B1">
      <w:pPr>
        <w:spacing w:after="165" w:line="360" w:lineRule="auto"/>
        <w:ind w:left="44" w:right="57"/>
        <w:jc w:val="both"/>
        <w:rPr>
          <w:rFonts w:ascii="Tahoma" w:eastAsia="Tahoma" w:hAnsi="Tahoma" w:cs="Tahoma"/>
        </w:rPr>
      </w:pPr>
      <w:r>
        <w:rPr>
          <w:rFonts w:ascii="Tahoma" w:eastAsia="Tahoma" w:hAnsi="Tahoma" w:cs="Tahoma"/>
        </w:rPr>
        <w:t>-</w:t>
      </w:r>
      <w:r w:rsidRPr="007A5B14">
        <w:rPr>
          <w:rFonts w:ascii="Tahoma" w:eastAsia="Tahoma" w:hAnsi="Tahoma" w:cs="Tahoma"/>
        </w:rPr>
        <w:t xml:space="preserve"> </w:t>
      </w:r>
      <w:r>
        <w:rPr>
          <w:rFonts w:ascii="Tahoma" w:eastAsia="Tahoma" w:hAnsi="Tahoma" w:cs="Tahoma"/>
          <w:b/>
        </w:rPr>
        <w:t xml:space="preserve">lettera B (dati relativi alla salute – </w:t>
      </w:r>
      <w:r w:rsidRPr="00CA76C6">
        <w:rPr>
          <w:rFonts w:ascii="Tahoma" w:eastAsia="Tahoma" w:hAnsi="Tahoma" w:cs="Tahoma"/>
          <w:i/>
        </w:rPr>
        <w:t>il mancato consenso comporta l’impossibilità ad eseguire il servizio</w:t>
      </w:r>
      <w:r>
        <w:rPr>
          <w:rFonts w:ascii="Tahoma" w:eastAsia="Tahoma" w:hAnsi="Tahoma" w:cs="Tahoma"/>
          <w:b/>
        </w:rPr>
        <w:t>)</w:t>
      </w:r>
      <w:r w:rsidRPr="007A5B14">
        <w:rPr>
          <w:rFonts w:ascii="Tahoma" w:eastAsia="Tahoma" w:hAnsi="Tahoma" w:cs="Tahoma"/>
        </w:rPr>
        <w: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Presta</w:t>
      </w:r>
      <w:r w:rsidRPr="007A5B14">
        <w:rPr>
          <w:rFonts w:ascii="Tahoma" w:eastAsia="Tahoma" w:hAnsi="Tahoma" w:cs="Tahoma"/>
        </w:rPr>
        <w:t xml:space="preserve"> il consenso  </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Nega</w:t>
      </w:r>
      <w:r w:rsidRPr="007A5B14">
        <w:rPr>
          <w:rFonts w:ascii="Tahoma" w:eastAsia="Tahoma" w:hAnsi="Tahoma" w:cs="Tahoma"/>
        </w:rPr>
        <w:t xml:space="preserve"> il consenso </w:t>
      </w:r>
    </w:p>
    <w:p w:rsidR="00EC54B1" w:rsidRDefault="00EC54B1" w:rsidP="00EC54B1">
      <w:pPr>
        <w:spacing w:after="165" w:line="360" w:lineRule="auto"/>
        <w:ind w:left="44" w:right="57"/>
        <w:jc w:val="both"/>
        <w:rPr>
          <w:rFonts w:ascii="Tahoma" w:eastAsia="Tahoma" w:hAnsi="Tahoma" w:cs="Tahoma"/>
        </w:rPr>
      </w:pPr>
      <w:r>
        <w:rPr>
          <w:rFonts w:ascii="Tahoma" w:eastAsia="Tahoma" w:hAnsi="Tahoma" w:cs="Tahoma"/>
        </w:rPr>
        <w:t xml:space="preserve">- </w:t>
      </w:r>
      <w:r w:rsidRPr="00D8220F">
        <w:rPr>
          <w:rFonts w:ascii="Tahoma" w:eastAsia="Tahoma" w:hAnsi="Tahoma" w:cs="Tahoma"/>
          <w:b/>
        </w:rPr>
        <w:t>lettera C (finalità promozionali)</w:t>
      </w:r>
      <w:r w:rsidRPr="007A5B14">
        <w:rPr>
          <w:rFonts w:ascii="Tahoma" w:eastAsia="Tahoma" w:hAnsi="Tahoma" w:cs="Tahoma"/>
        </w:rPr>
        <w:t>:</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Presta</w:t>
      </w:r>
      <w:r w:rsidRPr="007A5B14">
        <w:rPr>
          <w:rFonts w:ascii="Tahoma" w:eastAsia="Tahoma" w:hAnsi="Tahoma" w:cs="Tahoma"/>
        </w:rPr>
        <w:t xml:space="preserve"> il consenso  </w:t>
      </w:r>
      <w:r>
        <w:rPr>
          <w:rFonts w:ascii="Tahoma" w:eastAsia="Tahoma" w:hAnsi="Tahoma" w:cs="Tahoma"/>
        </w:rPr>
        <w:tab/>
      </w:r>
      <w:r>
        <w:rPr>
          <w:rFonts w:ascii="Tahoma" w:eastAsia="Tahoma" w:hAnsi="Tahoma" w:cs="Tahoma"/>
        </w:rPr>
        <w:tab/>
      </w:r>
      <w:r w:rsidRPr="007A5B14">
        <w:rPr>
          <w:rFonts w:ascii="Tahoma" w:eastAsia="Tahoma" w:hAnsi="Tahoma" w:cs="Tahoma"/>
        </w:rPr>
        <w:t xml:space="preserve">□ </w:t>
      </w:r>
      <w:r w:rsidRPr="007A5B14">
        <w:rPr>
          <w:rFonts w:ascii="Tahoma" w:eastAsia="Tahoma" w:hAnsi="Tahoma" w:cs="Tahoma"/>
          <w:b/>
        </w:rPr>
        <w:t>Nega</w:t>
      </w:r>
      <w:r w:rsidRPr="007A5B14">
        <w:rPr>
          <w:rFonts w:ascii="Tahoma" w:eastAsia="Tahoma" w:hAnsi="Tahoma" w:cs="Tahoma"/>
        </w:rPr>
        <w:t xml:space="preserve"> il consenso</w:t>
      </w:r>
    </w:p>
    <w:p w:rsidR="00EC54B1" w:rsidRDefault="00EC54B1" w:rsidP="00EC54B1">
      <w:pPr>
        <w:spacing w:line="360" w:lineRule="auto"/>
        <w:ind w:left="44" w:right="-1"/>
        <w:jc w:val="both"/>
        <w:rPr>
          <w:rFonts w:ascii="Tahoma" w:eastAsia="Tahoma" w:hAnsi="Tahoma" w:cs="Tahoma"/>
        </w:rPr>
      </w:pPr>
      <w:r w:rsidRPr="007A5B14">
        <w:rPr>
          <w:rFonts w:ascii="Tahoma" w:eastAsia="Tahoma" w:hAnsi="Tahoma" w:cs="Tahoma"/>
        </w:rPr>
        <w:t xml:space="preserve">al trattamento dei propri dati personali e ai dati personali del minore per le finalità sopra indicate e nei limiti sopra descritti. </w:t>
      </w:r>
    </w:p>
    <w:p w:rsidR="00EC54B1" w:rsidRPr="007A5B14" w:rsidRDefault="00EC54B1" w:rsidP="00EC54B1">
      <w:pPr>
        <w:spacing w:after="158" w:line="360" w:lineRule="auto"/>
        <w:ind w:left="34"/>
        <w:jc w:val="both"/>
        <w:rPr>
          <w:rFonts w:ascii="Tahoma" w:eastAsia="Tahoma" w:hAnsi="Tahoma" w:cs="Tahoma"/>
        </w:rPr>
      </w:pPr>
      <w:r w:rsidRPr="007A5B14">
        <w:rPr>
          <w:rFonts w:ascii="Tahoma" w:eastAsia="Tahoma" w:hAnsi="Tahoma" w:cs="Tahoma"/>
        </w:rPr>
        <w:t>Piacenza, lì</w:t>
      </w:r>
      <w:r>
        <w:rPr>
          <w:rFonts w:ascii="Tahoma" w:eastAsia="Tahoma" w:hAnsi="Tahoma" w:cs="Tahoma"/>
        </w:rPr>
        <w:t xml:space="preserve"> </w:t>
      </w:r>
      <w:permStart w:id="1900887940" w:edGrp="everyone"/>
      <w:r>
        <w:rPr>
          <w:rFonts w:ascii="Tahoma" w:eastAsia="Tahoma" w:hAnsi="Tahoma" w:cs="Tahoma"/>
        </w:rPr>
        <w:t>…………………………….</w:t>
      </w:r>
      <w:r w:rsidRPr="007A5B14">
        <w:rPr>
          <w:rFonts w:ascii="Tahoma" w:eastAsia="Tahoma" w:hAnsi="Tahoma" w:cs="Tahoma"/>
        </w:rPr>
        <w:t xml:space="preserve"> </w:t>
      </w:r>
      <w:permEnd w:id="1900887940"/>
      <w:r w:rsidRPr="007A5B14">
        <w:rPr>
          <w:rFonts w:ascii="Tahoma" w:eastAsia="Tahoma" w:hAnsi="Tahoma" w:cs="Tahoma"/>
        </w:rPr>
        <w:t xml:space="preserve"> Firma leggibile </w:t>
      </w:r>
      <w:r>
        <w:rPr>
          <w:rFonts w:ascii="Tahoma" w:eastAsia="Tahoma" w:hAnsi="Tahoma" w:cs="Tahoma"/>
        </w:rPr>
        <w:t>………………………………………………………………………………….</w:t>
      </w:r>
    </w:p>
    <w:sectPr w:rsidR="00EC54B1" w:rsidRPr="007A5B14" w:rsidSect="003D4B72">
      <w:footerReference w:type="default" r:id="rId9"/>
      <w:pgSz w:w="11906" w:h="16838"/>
      <w:pgMar w:top="709"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91" w:rsidRDefault="00506391" w:rsidP="00EC0F8B">
      <w:r>
        <w:separator/>
      </w:r>
    </w:p>
  </w:endnote>
  <w:endnote w:type="continuationSeparator" w:id="0">
    <w:p w:rsidR="00506391" w:rsidRDefault="00506391" w:rsidP="00EC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8B" w:rsidRPr="00EC0F8B" w:rsidRDefault="00586D7C" w:rsidP="00EC0F8B">
    <w:pPr>
      <w:pStyle w:val="Pidipagina"/>
      <w:jc w:val="center"/>
      <w:rPr>
        <w:rFonts w:ascii="Century Gothic" w:hAnsi="Century Gothic"/>
      </w:rPr>
    </w:pPr>
    <w:r>
      <w:rPr>
        <w:rFonts w:ascii="Century Gothic" w:hAnsi="Century Gothic"/>
      </w:rPr>
      <w:t xml:space="preserve">OLTRE SOC. COOP. SOCIALE A R.L. </w:t>
    </w:r>
    <w:r w:rsidR="00EC0F8B" w:rsidRPr="00EC0F8B">
      <w:rPr>
        <w:rFonts w:ascii="Century Gothic" w:hAnsi="Century Gothic"/>
      </w:rPr>
      <w:t>Via Oreste Labò n. 37 – 29122 Piacenza</w:t>
    </w:r>
  </w:p>
  <w:p w:rsidR="00EC0F8B" w:rsidRPr="00EC0F8B" w:rsidRDefault="00EC0F8B" w:rsidP="00EC0F8B">
    <w:pPr>
      <w:pStyle w:val="Pidipagina"/>
      <w:jc w:val="center"/>
      <w:rPr>
        <w:rFonts w:ascii="Century Gothic" w:hAnsi="Century Gothic"/>
      </w:rPr>
    </w:pPr>
    <w:r w:rsidRPr="00EC0F8B">
      <w:rPr>
        <w:rFonts w:ascii="Century Gothic" w:hAnsi="Century Gothic"/>
      </w:rPr>
      <w:t>C.F./P.IVA: 01282390333 – R.E.A.: PC 149234 – ALBO COOP. MUT. PREV. N. A132245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91" w:rsidRDefault="00506391" w:rsidP="00EC0F8B">
      <w:r>
        <w:separator/>
      </w:r>
    </w:p>
  </w:footnote>
  <w:footnote w:type="continuationSeparator" w:id="0">
    <w:p w:rsidR="00506391" w:rsidRDefault="00506391" w:rsidP="00EC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64"/>
    <w:multiLevelType w:val="hybridMultilevel"/>
    <w:tmpl w:val="6624DFD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477FB3"/>
    <w:multiLevelType w:val="hybridMultilevel"/>
    <w:tmpl w:val="9B4C493E"/>
    <w:lvl w:ilvl="0" w:tplc="04100001">
      <w:start w:val="1"/>
      <w:numFmt w:val="bullet"/>
      <w:lvlText w:val=""/>
      <w:lvlJc w:val="left"/>
      <w:pPr>
        <w:ind w:left="754" w:hanging="360"/>
      </w:pPr>
      <w:rPr>
        <w:rFonts w:ascii="Symbol" w:hAnsi="Symbol" w:hint="default"/>
      </w:rPr>
    </w:lvl>
    <w:lvl w:ilvl="1" w:tplc="04100003">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cs="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cs="Courier New" w:hint="default"/>
      </w:rPr>
    </w:lvl>
    <w:lvl w:ilvl="8" w:tplc="04100005">
      <w:start w:val="1"/>
      <w:numFmt w:val="bullet"/>
      <w:lvlText w:val=""/>
      <w:lvlJc w:val="left"/>
      <w:pPr>
        <w:ind w:left="6514" w:hanging="360"/>
      </w:pPr>
      <w:rPr>
        <w:rFonts w:ascii="Wingdings" w:hAnsi="Wingdings" w:hint="default"/>
      </w:rPr>
    </w:lvl>
  </w:abstractNum>
  <w:abstractNum w:abstractNumId="2" w15:restartNumberingAfterBreak="0">
    <w:nsid w:val="5C8D5F56"/>
    <w:multiLevelType w:val="hybridMultilevel"/>
    <w:tmpl w:val="74045BEC"/>
    <w:lvl w:ilvl="0" w:tplc="674AEDEE">
      <w:numFmt w:val="bullet"/>
      <w:lvlText w:val="-"/>
      <w:lvlJc w:val="left"/>
      <w:pPr>
        <w:ind w:left="394" w:hanging="360"/>
      </w:pPr>
      <w:rPr>
        <w:rFonts w:ascii="Tahoma" w:eastAsia="Tahoma" w:hAnsi="Tahoma" w:cs="Tahoma" w:hint="default"/>
      </w:rPr>
    </w:lvl>
    <w:lvl w:ilvl="1" w:tplc="04100003">
      <w:start w:val="1"/>
      <w:numFmt w:val="bullet"/>
      <w:lvlText w:val="o"/>
      <w:lvlJc w:val="left"/>
      <w:pPr>
        <w:ind w:left="1114" w:hanging="360"/>
      </w:pPr>
      <w:rPr>
        <w:rFonts w:ascii="Courier New" w:hAnsi="Courier New" w:cs="Courier New" w:hint="default"/>
      </w:rPr>
    </w:lvl>
    <w:lvl w:ilvl="2" w:tplc="04100005">
      <w:start w:val="1"/>
      <w:numFmt w:val="bullet"/>
      <w:lvlText w:val=""/>
      <w:lvlJc w:val="left"/>
      <w:pPr>
        <w:ind w:left="1834" w:hanging="360"/>
      </w:pPr>
      <w:rPr>
        <w:rFonts w:ascii="Wingdings" w:hAnsi="Wingdings" w:hint="default"/>
      </w:rPr>
    </w:lvl>
    <w:lvl w:ilvl="3" w:tplc="04100001">
      <w:start w:val="1"/>
      <w:numFmt w:val="bullet"/>
      <w:lvlText w:val=""/>
      <w:lvlJc w:val="left"/>
      <w:pPr>
        <w:ind w:left="2554" w:hanging="360"/>
      </w:pPr>
      <w:rPr>
        <w:rFonts w:ascii="Symbol" w:hAnsi="Symbol" w:hint="default"/>
      </w:rPr>
    </w:lvl>
    <w:lvl w:ilvl="4" w:tplc="04100003">
      <w:start w:val="1"/>
      <w:numFmt w:val="bullet"/>
      <w:lvlText w:val="o"/>
      <w:lvlJc w:val="left"/>
      <w:pPr>
        <w:ind w:left="3274" w:hanging="360"/>
      </w:pPr>
      <w:rPr>
        <w:rFonts w:ascii="Courier New" w:hAnsi="Courier New" w:cs="Courier New" w:hint="default"/>
      </w:rPr>
    </w:lvl>
    <w:lvl w:ilvl="5" w:tplc="04100005">
      <w:start w:val="1"/>
      <w:numFmt w:val="bullet"/>
      <w:lvlText w:val=""/>
      <w:lvlJc w:val="left"/>
      <w:pPr>
        <w:ind w:left="3994" w:hanging="360"/>
      </w:pPr>
      <w:rPr>
        <w:rFonts w:ascii="Wingdings" w:hAnsi="Wingdings" w:hint="default"/>
      </w:rPr>
    </w:lvl>
    <w:lvl w:ilvl="6" w:tplc="04100001">
      <w:start w:val="1"/>
      <w:numFmt w:val="bullet"/>
      <w:lvlText w:val=""/>
      <w:lvlJc w:val="left"/>
      <w:pPr>
        <w:ind w:left="4714" w:hanging="360"/>
      </w:pPr>
      <w:rPr>
        <w:rFonts w:ascii="Symbol" w:hAnsi="Symbol" w:hint="default"/>
      </w:rPr>
    </w:lvl>
    <w:lvl w:ilvl="7" w:tplc="04100003">
      <w:start w:val="1"/>
      <w:numFmt w:val="bullet"/>
      <w:lvlText w:val="o"/>
      <w:lvlJc w:val="left"/>
      <w:pPr>
        <w:ind w:left="5434" w:hanging="360"/>
      </w:pPr>
      <w:rPr>
        <w:rFonts w:ascii="Courier New" w:hAnsi="Courier New" w:cs="Courier New" w:hint="default"/>
      </w:rPr>
    </w:lvl>
    <w:lvl w:ilvl="8" w:tplc="04100005">
      <w:start w:val="1"/>
      <w:numFmt w:val="bullet"/>
      <w:lvlText w:val=""/>
      <w:lvlJc w:val="left"/>
      <w:pPr>
        <w:ind w:left="6154" w:hanging="360"/>
      </w:pPr>
      <w:rPr>
        <w:rFonts w:ascii="Wingdings" w:hAnsi="Wingdings" w:hint="default"/>
      </w:rPr>
    </w:lvl>
  </w:abstractNum>
  <w:abstractNum w:abstractNumId="3" w15:restartNumberingAfterBreak="0">
    <w:nsid w:val="6A731196"/>
    <w:multiLevelType w:val="hybridMultilevel"/>
    <w:tmpl w:val="C53ADE6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7EAF4B17"/>
    <w:multiLevelType w:val="hybridMultilevel"/>
    <w:tmpl w:val="B074D3E6"/>
    <w:lvl w:ilvl="0" w:tplc="E564B058">
      <w:start w:val="1"/>
      <w:numFmt w:val="upperLetter"/>
      <w:lvlText w:val="%1."/>
      <w:lvlJc w:val="left"/>
      <w:pPr>
        <w:ind w:left="461"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CD4A3002">
      <w:start w:val="1"/>
      <w:numFmt w:val="bullet"/>
      <w:lvlText w:val="-"/>
      <w:lvlJc w:val="left"/>
      <w:pPr>
        <w:ind w:left="80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C321F8A">
      <w:start w:val="1"/>
      <w:numFmt w:val="bullet"/>
      <w:lvlText w:val="▪"/>
      <w:lvlJc w:val="left"/>
      <w:pPr>
        <w:ind w:left="150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642A1148">
      <w:start w:val="1"/>
      <w:numFmt w:val="bullet"/>
      <w:lvlText w:val="•"/>
      <w:lvlJc w:val="left"/>
      <w:pPr>
        <w:ind w:left="22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650E5476">
      <w:start w:val="1"/>
      <w:numFmt w:val="bullet"/>
      <w:lvlText w:val="o"/>
      <w:lvlJc w:val="left"/>
      <w:pPr>
        <w:ind w:left="294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EA8148A">
      <w:start w:val="1"/>
      <w:numFmt w:val="bullet"/>
      <w:lvlText w:val="▪"/>
      <w:lvlJc w:val="left"/>
      <w:pPr>
        <w:ind w:left="366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71C4DCBC">
      <w:start w:val="1"/>
      <w:numFmt w:val="bullet"/>
      <w:lvlText w:val="•"/>
      <w:lvlJc w:val="left"/>
      <w:pPr>
        <w:ind w:left="438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99CA4BE">
      <w:start w:val="1"/>
      <w:numFmt w:val="bullet"/>
      <w:lvlText w:val="o"/>
      <w:lvlJc w:val="left"/>
      <w:pPr>
        <w:ind w:left="510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1DC04CC">
      <w:start w:val="1"/>
      <w:numFmt w:val="bullet"/>
      <w:lvlText w:val="▪"/>
      <w:lvlJc w:val="left"/>
      <w:pPr>
        <w:ind w:left="582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num w:numId="1">
    <w:abstractNumId w:val="2"/>
  </w:num>
  <w:num w:numId="2">
    <w:abstractNumId w:val="4"/>
  </w:num>
  <w:num w:numId="3">
    <w:abstractNumId w:val="0"/>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FabV6RJpSDERYc0yObJuCsh8HyN2j7dugEjvr3Aa86xYQVqed8wfIBJfWaP2uJjoF6KVMmWUxims3kV9gejIA==" w:salt="6fmJ9RmufKwm6ckBeSEGe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8B"/>
    <w:rsid w:val="0008603C"/>
    <w:rsid w:val="001C1CD1"/>
    <w:rsid w:val="001F3DA7"/>
    <w:rsid w:val="002237D0"/>
    <w:rsid w:val="002F0E35"/>
    <w:rsid w:val="003D4B72"/>
    <w:rsid w:val="00496B60"/>
    <w:rsid w:val="004C359E"/>
    <w:rsid w:val="00506391"/>
    <w:rsid w:val="00586D7C"/>
    <w:rsid w:val="005A53ED"/>
    <w:rsid w:val="0070036D"/>
    <w:rsid w:val="0082225B"/>
    <w:rsid w:val="009F7208"/>
    <w:rsid w:val="00A05050"/>
    <w:rsid w:val="00CA76C6"/>
    <w:rsid w:val="00D265FA"/>
    <w:rsid w:val="00D8220F"/>
    <w:rsid w:val="00EC0F8B"/>
    <w:rsid w:val="00EC54B1"/>
    <w:rsid w:val="00F90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5AAB"/>
  <w15:chartTrackingRefBased/>
  <w15:docId w15:val="{C0A6FD08-93C6-48F2-96C7-A6E5CEB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20F"/>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0F8B"/>
    <w:pPr>
      <w:suppressAutoHyphens w:val="0"/>
      <w:spacing w:after="168" w:line="242" w:lineRule="auto"/>
      <w:ind w:left="720" w:hanging="10"/>
      <w:contextualSpacing/>
      <w:jc w:val="both"/>
    </w:pPr>
    <w:rPr>
      <w:rFonts w:ascii="Calibri" w:eastAsia="Calibri" w:hAnsi="Calibri" w:cs="Calibri"/>
      <w:color w:val="000000"/>
      <w:sz w:val="22"/>
      <w:szCs w:val="22"/>
      <w:lang w:eastAsia="it-IT"/>
    </w:rPr>
  </w:style>
  <w:style w:type="paragraph" w:styleId="Intestazione">
    <w:name w:val="header"/>
    <w:basedOn w:val="Normale"/>
    <w:link w:val="IntestazioneCarattere"/>
    <w:uiPriority w:val="99"/>
    <w:unhideWhenUsed/>
    <w:rsid w:val="00EC0F8B"/>
    <w:pPr>
      <w:tabs>
        <w:tab w:val="center" w:pos="4819"/>
        <w:tab w:val="right" w:pos="9638"/>
      </w:tabs>
    </w:pPr>
  </w:style>
  <w:style w:type="character" w:customStyle="1" w:styleId="IntestazioneCarattere">
    <w:name w:val="Intestazione Carattere"/>
    <w:basedOn w:val="Carpredefinitoparagrafo"/>
    <w:link w:val="Intestazione"/>
    <w:uiPriority w:val="99"/>
    <w:rsid w:val="00EC0F8B"/>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EC0F8B"/>
    <w:pPr>
      <w:tabs>
        <w:tab w:val="center" w:pos="4819"/>
        <w:tab w:val="right" w:pos="9638"/>
      </w:tabs>
    </w:pPr>
  </w:style>
  <w:style w:type="character" w:customStyle="1" w:styleId="PidipaginaCarattere">
    <w:name w:val="Piè di pagina Carattere"/>
    <w:basedOn w:val="Carpredefinitoparagrafo"/>
    <w:link w:val="Pidipagina"/>
    <w:uiPriority w:val="99"/>
    <w:rsid w:val="00EC0F8B"/>
    <w:rPr>
      <w:rFonts w:ascii="Times New Roman" w:eastAsia="Times New Roman" w:hAnsi="Times New Roman" w:cs="Times New Roman"/>
      <w:sz w:val="20"/>
      <w:szCs w:val="20"/>
      <w:lang w:eastAsia="ar-SA"/>
    </w:rPr>
  </w:style>
  <w:style w:type="character" w:styleId="Collegamentoipertestuale">
    <w:name w:val="Hyperlink"/>
    <w:basedOn w:val="Carpredefinitoparagrafo"/>
    <w:uiPriority w:val="99"/>
    <w:unhideWhenUsed/>
    <w:rsid w:val="003D4B72"/>
    <w:rPr>
      <w:color w:val="0563C1" w:themeColor="hyperlink"/>
      <w:u w:val="single"/>
    </w:rPr>
  </w:style>
  <w:style w:type="paragraph" w:styleId="Testofumetto">
    <w:name w:val="Balloon Text"/>
    <w:basedOn w:val="Normale"/>
    <w:link w:val="TestofumettoCarattere"/>
    <w:uiPriority w:val="99"/>
    <w:semiHidden/>
    <w:unhideWhenUsed/>
    <w:rsid w:val="003D4B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4B7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9041</Characters>
  <Application>Microsoft Office Word</Application>
  <DocSecurity>8</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Montanari</dc:creator>
  <cp:keywords/>
  <dc:description/>
  <cp:lastModifiedBy>Oltre1</cp:lastModifiedBy>
  <cp:revision>3</cp:revision>
  <cp:lastPrinted>2019-01-22T16:46:00Z</cp:lastPrinted>
  <dcterms:created xsi:type="dcterms:W3CDTF">2019-04-29T15:05:00Z</dcterms:created>
  <dcterms:modified xsi:type="dcterms:W3CDTF">2019-04-29T15:05:00Z</dcterms:modified>
</cp:coreProperties>
</file>